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BDA" w:rsidRPr="00FC4570" w:rsidRDefault="00276BDA" w:rsidP="00276BDA">
      <w:pPr>
        <w:pStyle w:val="TableContents"/>
        <w:ind w:right="-1"/>
        <w:jc w:val="center"/>
        <w:rPr>
          <w:b/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>ДОГОВОР</w:t>
      </w:r>
    </w:p>
    <w:p w:rsidR="00276BDA" w:rsidRPr="00FC4570" w:rsidRDefault="00276BDA" w:rsidP="00276BDA">
      <w:pPr>
        <w:pStyle w:val="TableContents"/>
        <w:ind w:right="-1"/>
        <w:jc w:val="center"/>
        <w:rPr>
          <w:b/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>оказания услуг и выполнения работ по</w:t>
      </w:r>
      <w:r w:rsidR="00A25131">
        <w:rPr>
          <w:b/>
          <w:color w:val="000000"/>
          <w:sz w:val="21"/>
          <w:szCs w:val="21"/>
        </w:rPr>
        <w:t xml:space="preserve"> текущему </w:t>
      </w:r>
      <w:r w:rsidRPr="00FC4570">
        <w:rPr>
          <w:b/>
          <w:color w:val="000000"/>
          <w:sz w:val="21"/>
          <w:szCs w:val="21"/>
        </w:rPr>
        <w:t xml:space="preserve"> содержанию и текущему ремонту </w:t>
      </w:r>
    </w:p>
    <w:p w:rsidR="00276BDA" w:rsidRPr="00FC4570" w:rsidRDefault="00276BDA" w:rsidP="00276BDA">
      <w:pPr>
        <w:pStyle w:val="TableContents"/>
        <w:ind w:right="-1"/>
        <w:jc w:val="center"/>
        <w:rPr>
          <w:b/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>общего имущества многоквартирного дома</w:t>
      </w:r>
    </w:p>
    <w:p w:rsidR="00276BDA" w:rsidRPr="00FC4570" w:rsidRDefault="00276BDA" w:rsidP="00276BDA">
      <w:pPr>
        <w:pStyle w:val="TableContents"/>
        <w:ind w:right="-1"/>
        <w:jc w:val="center"/>
        <w:rPr>
          <w:b/>
          <w:color w:val="000000"/>
          <w:sz w:val="21"/>
          <w:szCs w:val="21"/>
        </w:rPr>
      </w:pPr>
    </w:p>
    <w:p w:rsidR="00276BDA" w:rsidRPr="00FC4570" w:rsidRDefault="00276BDA" w:rsidP="00276BDA">
      <w:pPr>
        <w:pStyle w:val="TableContents"/>
        <w:ind w:right="-1"/>
        <w:jc w:val="center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г. </w:t>
      </w:r>
      <w:r w:rsidRPr="00FC4570">
        <w:rPr>
          <w:color w:val="000000"/>
          <w:sz w:val="21"/>
          <w:szCs w:val="21"/>
        </w:rPr>
        <w:t xml:space="preserve">Южно-Сахалинск, </w:t>
      </w:r>
      <w:proofErr w:type="spellStart"/>
      <w:proofErr w:type="gramStart"/>
      <w:r w:rsidRPr="00FC4570">
        <w:rPr>
          <w:color w:val="000000"/>
          <w:sz w:val="21"/>
          <w:szCs w:val="21"/>
        </w:rPr>
        <w:t>п</w:t>
      </w:r>
      <w:proofErr w:type="spellEnd"/>
      <w:proofErr w:type="gramEnd"/>
      <w:r w:rsidRPr="00FC4570">
        <w:rPr>
          <w:color w:val="000000"/>
          <w:sz w:val="21"/>
          <w:szCs w:val="21"/>
        </w:rPr>
        <w:t>/</w:t>
      </w:r>
      <w:proofErr w:type="spellStart"/>
      <w:r w:rsidRPr="00FC4570">
        <w:rPr>
          <w:color w:val="000000"/>
          <w:sz w:val="21"/>
          <w:szCs w:val="21"/>
        </w:rPr>
        <w:t>р</w:t>
      </w:r>
      <w:proofErr w:type="spellEnd"/>
      <w:r w:rsidRPr="00FC4570">
        <w:rPr>
          <w:color w:val="000000"/>
          <w:sz w:val="21"/>
          <w:szCs w:val="21"/>
        </w:rPr>
        <w:t xml:space="preserve"> Луговое                                                      </w:t>
      </w:r>
      <w:r>
        <w:rPr>
          <w:color w:val="000000"/>
          <w:sz w:val="21"/>
          <w:szCs w:val="21"/>
        </w:rPr>
        <w:t xml:space="preserve">                                   </w:t>
      </w:r>
      <w:r w:rsidR="0026101C">
        <w:rPr>
          <w:color w:val="000000"/>
          <w:sz w:val="21"/>
          <w:szCs w:val="21"/>
        </w:rPr>
        <w:t xml:space="preserve">         "2</w:t>
      </w:r>
      <w:r w:rsidR="00431AF8">
        <w:rPr>
          <w:color w:val="000000"/>
          <w:sz w:val="21"/>
          <w:szCs w:val="21"/>
        </w:rPr>
        <w:t>1</w:t>
      </w:r>
      <w:r w:rsidRPr="00FC4570">
        <w:rPr>
          <w:color w:val="000000"/>
          <w:sz w:val="21"/>
          <w:szCs w:val="21"/>
        </w:rPr>
        <w:t xml:space="preserve">" </w:t>
      </w:r>
      <w:r w:rsidR="0026101C">
        <w:rPr>
          <w:color w:val="000000"/>
          <w:sz w:val="21"/>
          <w:szCs w:val="21"/>
        </w:rPr>
        <w:t>апреля</w:t>
      </w:r>
      <w:r w:rsidRPr="00FC4570">
        <w:rPr>
          <w:color w:val="000000"/>
          <w:sz w:val="21"/>
          <w:szCs w:val="21"/>
        </w:rPr>
        <w:t xml:space="preserve"> 20</w:t>
      </w:r>
      <w:r w:rsidR="0026101C">
        <w:rPr>
          <w:color w:val="000000"/>
          <w:sz w:val="21"/>
          <w:szCs w:val="21"/>
        </w:rPr>
        <w:t>17</w:t>
      </w:r>
      <w:r w:rsidRPr="00FC4570">
        <w:rPr>
          <w:color w:val="000000"/>
          <w:sz w:val="21"/>
          <w:szCs w:val="21"/>
        </w:rPr>
        <w:t xml:space="preserve"> г.</w:t>
      </w:r>
      <w:r w:rsidRPr="00FC4570">
        <w:rPr>
          <w:color w:val="000000"/>
          <w:sz w:val="21"/>
          <w:szCs w:val="21"/>
        </w:rPr>
        <w:tab/>
      </w:r>
      <w:r w:rsidRPr="00FC4570">
        <w:rPr>
          <w:color w:val="000000"/>
          <w:sz w:val="21"/>
          <w:szCs w:val="21"/>
        </w:rPr>
        <w:tab/>
      </w:r>
      <w:r w:rsidRPr="00FC4570">
        <w:rPr>
          <w:color w:val="000000"/>
          <w:sz w:val="21"/>
          <w:szCs w:val="21"/>
        </w:rPr>
        <w:tab/>
      </w:r>
      <w:r w:rsidRPr="00FC4570">
        <w:rPr>
          <w:color w:val="000000"/>
          <w:sz w:val="21"/>
          <w:szCs w:val="21"/>
        </w:rPr>
        <w:tab/>
        <w:t xml:space="preserve">               </w:t>
      </w:r>
    </w:p>
    <w:p w:rsidR="00276BDA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proofErr w:type="gramStart"/>
      <w:r w:rsidRPr="00FC4570">
        <w:rPr>
          <w:color w:val="000000"/>
          <w:sz w:val="21"/>
          <w:szCs w:val="21"/>
        </w:rPr>
        <w:t xml:space="preserve">Собственник помещения </w:t>
      </w:r>
      <w:r>
        <w:rPr>
          <w:color w:val="000000"/>
          <w:sz w:val="21"/>
          <w:szCs w:val="21"/>
        </w:rPr>
        <w:t xml:space="preserve">№ _____________________________________________________________________________ </w:t>
      </w:r>
      <w:r w:rsidRPr="00FC4570">
        <w:rPr>
          <w:color w:val="000000"/>
          <w:sz w:val="21"/>
          <w:szCs w:val="21"/>
        </w:rPr>
        <w:t xml:space="preserve">в МКД </w:t>
      </w:r>
      <w:r w:rsidR="00D933D4">
        <w:rPr>
          <w:color w:val="000000"/>
          <w:sz w:val="21"/>
          <w:szCs w:val="21"/>
        </w:rPr>
        <w:t xml:space="preserve">№ </w:t>
      </w:r>
      <w:r w:rsidR="00431AF8">
        <w:rPr>
          <w:color w:val="000000"/>
          <w:sz w:val="21"/>
          <w:szCs w:val="21"/>
        </w:rPr>
        <w:t>5</w:t>
      </w:r>
      <w:r w:rsidR="0064098B">
        <w:rPr>
          <w:color w:val="000000"/>
          <w:sz w:val="21"/>
          <w:szCs w:val="21"/>
        </w:rPr>
        <w:t>0</w:t>
      </w:r>
      <w:r>
        <w:rPr>
          <w:color w:val="000000"/>
          <w:sz w:val="21"/>
          <w:szCs w:val="21"/>
        </w:rPr>
        <w:t xml:space="preserve"> </w:t>
      </w:r>
      <w:r w:rsidRPr="00FC4570">
        <w:rPr>
          <w:color w:val="000000"/>
          <w:sz w:val="21"/>
          <w:szCs w:val="21"/>
        </w:rPr>
        <w:t xml:space="preserve">по ул. </w:t>
      </w:r>
      <w:r w:rsidR="0026101C">
        <w:rPr>
          <w:color w:val="000000"/>
          <w:sz w:val="21"/>
          <w:szCs w:val="21"/>
        </w:rPr>
        <w:t xml:space="preserve">2-я </w:t>
      </w:r>
      <w:r w:rsidR="00431AF8">
        <w:rPr>
          <w:color w:val="000000"/>
          <w:sz w:val="21"/>
          <w:szCs w:val="21"/>
        </w:rPr>
        <w:t>Пионерская</w:t>
      </w:r>
      <w:r>
        <w:rPr>
          <w:color w:val="000000"/>
          <w:sz w:val="21"/>
          <w:szCs w:val="21"/>
        </w:rPr>
        <w:t xml:space="preserve"> в пл. </w:t>
      </w:r>
      <w:proofErr w:type="spellStart"/>
      <w:r>
        <w:rPr>
          <w:color w:val="000000"/>
          <w:sz w:val="21"/>
          <w:szCs w:val="21"/>
        </w:rPr>
        <w:t>р-оне</w:t>
      </w:r>
      <w:proofErr w:type="spellEnd"/>
      <w:r>
        <w:rPr>
          <w:color w:val="000000"/>
          <w:sz w:val="21"/>
          <w:szCs w:val="21"/>
        </w:rPr>
        <w:t xml:space="preserve"> Луговое, </w:t>
      </w:r>
      <w:r w:rsidRPr="00FC4570">
        <w:rPr>
          <w:color w:val="000000"/>
          <w:sz w:val="21"/>
          <w:szCs w:val="21"/>
        </w:rPr>
        <w:t xml:space="preserve"> в лице ___________________________________________________</w:t>
      </w:r>
      <w:r>
        <w:rPr>
          <w:color w:val="000000"/>
          <w:sz w:val="21"/>
          <w:szCs w:val="21"/>
        </w:rPr>
        <w:t>___________________________________________, именуемый</w:t>
      </w:r>
      <w:r w:rsidRPr="00FC4570"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в дальнейшем </w:t>
      </w:r>
      <w:r w:rsidRPr="00FC4570">
        <w:rPr>
          <w:color w:val="000000"/>
          <w:sz w:val="21"/>
          <w:szCs w:val="21"/>
        </w:rPr>
        <w:t xml:space="preserve">"Собственник", с одной стороны, и Общество с ограниченной ответственностью </w:t>
      </w:r>
      <w:r>
        <w:rPr>
          <w:color w:val="000000"/>
          <w:sz w:val="21"/>
          <w:szCs w:val="21"/>
        </w:rPr>
        <w:t>«</w:t>
      </w:r>
      <w:r w:rsidRPr="00FC4570">
        <w:rPr>
          <w:color w:val="000000"/>
          <w:sz w:val="21"/>
          <w:szCs w:val="21"/>
        </w:rPr>
        <w:t xml:space="preserve">Луговое», в лице </w:t>
      </w:r>
      <w:r w:rsidR="00B55F20">
        <w:rPr>
          <w:color w:val="000000"/>
          <w:sz w:val="21"/>
          <w:szCs w:val="21"/>
        </w:rPr>
        <w:t>Г</w:t>
      </w:r>
      <w:r>
        <w:rPr>
          <w:color w:val="000000"/>
          <w:sz w:val="21"/>
          <w:szCs w:val="21"/>
        </w:rPr>
        <w:t xml:space="preserve">енерального </w:t>
      </w:r>
      <w:r w:rsidRPr="00FC4570">
        <w:rPr>
          <w:color w:val="000000"/>
          <w:sz w:val="21"/>
          <w:szCs w:val="21"/>
        </w:rPr>
        <w:t>директора Щербачева Александра Александровича, действующего на основании Устава, именуемое "</w:t>
      </w:r>
      <w:r w:rsidR="001D5158">
        <w:rPr>
          <w:color w:val="000000"/>
          <w:sz w:val="21"/>
          <w:szCs w:val="21"/>
        </w:rPr>
        <w:t>Исполнитель</w:t>
      </w:r>
      <w:r w:rsidRPr="00FC4570">
        <w:rPr>
          <w:color w:val="000000"/>
          <w:sz w:val="21"/>
          <w:szCs w:val="21"/>
        </w:rPr>
        <w:t>", с другой стороны, вместе именуемые Стороны, заключили настоящий договор о нижеследующем</w:t>
      </w:r>
      <w:r>
        <w:rPr>
          <w:color w:val="000000"/>
          <w:sz w:val="21"/>
          <w:szCs w:val="21"/>
        </w:rPr>
        <w:t>:</w:t>
      </w:r>
      <w:proofErr w:type="gramEnd"/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</w:p>
    <w:p w:rsidR="00276BDA" w:rsidRPr="00FC4570" w:rsidRDefault="00276BDA" w:rsidP="00276BDA">
      <w:pPr>
        <w:pStyle w:val="TableContents"/>
        <w:ind w:right="-1"/>
        <w:jc w:val="center"/>
        <w:rPr>
          <w:b/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>1.ПРЕДМЕТ ДОГОВОРА.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1.1. По настоящему договору "</w:t>
      </w:r>
      <w:r w:rsidR="001D5158">
        <w:rPr>
          <w:color w:val="000000"/>
          <w:sz w:val="21"/>
          <w:szCs w:val="21"/>
        </w:rPr>
        <w:t>Исполнитель</w:t>
      </w:r>
      <w:r w:rsidRPr="00FC4570">
        <w:rPr>
          <w:color w:val="000000"/>
          <w:sz w:val="21"/>
          <w:szCs w:val="21"/>
        </w:rPr>
        <w:t xml:space="preserve">" по заданию Собственника  помещения в многоквартирном доме </w:t>
      </w:r>
      <w:r>
        <w:rPr>
          <w:color w:val="000000"/>
          <w:sz w:val="21"/>
          <w:szCs w:val="21"/>
        </w:rPr>
        <w:t xml:space="preserve">№ </w:t>
      </w:r>
      <w:r w:rsidR="00431AF8">
        <w:rPr>
          <w:color w:val="000000"/>
          <w:sz w:val="21"/>
          <w:szCs w:val="21"/>
        </w:rPr>
        <w:t>5</w:t>
      </w:r>
      <w:r w:rsidR="0064098B">
        <w:rPr>
          <w:color w:val="000000"/>
          <w:sz w:val="21"/>
          <w:szCs w:val="21"/>
        </w:rPr>
        <w:t>0</w:t>
      </w:r>
      <w:r>
        <w:rPr>
          <w:color w:val="000000"/>
          <w:sz w:val="21"/>
          <w:szCs w:val="21"/>
        </w:rPr>
        <w:t xml:space="preserve"> по ул. </w:t>
      </w:r>
      <w:r w:rsidR="0026101C">
        <w:rPr>
          <w:color w:val="000000"/>
          <w:sz w:val="21"/>
          <w:szCs w:val="21"/>
        </w:rPr>
        <w:t xml:space="preserve">2-я </w:t>
      </w:r>
      <w:proofErr w:type="gramStart"/>
      <w:r w:rsidR="00431AF8">
        <w:rPr>
          <w:color w:val="000000"/>
          <w:sz w:val="21"/>
          <w:szCs w:val="21"/>
        </w:rPr>
        <w:t>Пионерская</w:t>
      </w:r>
      <w:proofErr w:type="gramEnd"/>
      <w:r w:rsidRPr="00FC4570"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в пл. </w:t>
      </w:r>
      <w:proofErr w:type="spellStart"/>
      <w:r>
        <w:rPr>
          <w:color w:val="000000"/>
          <w:sz w:val="21"/>
          <w:szCs w:val="21"/>
        </w:rPr>
        <w:t>р-оне</w:t>
      </w:r>
      <w:proofErr w:type="spellEnd"/>
      <w:r>
        <w:rPr>
          <w:color w:val="000000"/>
          <w:sz w:val="21"/>
          <w:szCs w:val="21"/>
        </w:rPr>
        <w:t xml:space="preserve"> Луговое </w:t>
      </w:r>
      <w:r w:rsidRPr="00FC4570">
        <w:rPr>
          <w:color w:val="000000"/>
          <w:sz w:val="21"/>
          <w:szCs w:val="21"/>
        </w:rPr>
        <w:t>за плату обязуется оказывать услуги и (или) выполнять работы по содержанию и текущему ремонту общего имущества в данном доме.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1.2. Настоящий договор заключен </w:t>
      </w:r>
      <w:r>
        <w:rPr>
          <w:color w:val="000000"/>
          <w:sz w:val="21"/>
          <w:szCs w:val="21"/>
        </w:rPr>
        <w:t xml:space="preserve"> </w:t>
      </w:r>
      <w:r w:rsidRPr="00FC4570">
        <w:rPr>
          <w:color w:val="000000"/>
          <w:sz w:val="21"/>
          <w:szCs w:val="21"/>
        </w:rPr>
        <w:t>на основании решения общего собрания собственников помещений в МКД</w:t>
      </w:r>
      <w:r w:rsidR="001D5158">
        <w:rPr>
          <w:color w:val="000000"/>
          <w:sz w:val="21"/>
          <w:szCs w:val="21"/>
        </w:rPr>
        <w:t xml:space="preserve"> </w:t>
      </w:r>
      <w:r w:rsidRPr="00FC4570">
        <w:rPr>
          <w:color w:val="000000"/>
          <w:sz w:val="21"/>
          <w:szCs w:val="21"/>
        </w:rPr>
        <w:t xml:space="preserve">от </w:t>
      </w:r>
      <w:r w:rsidR="0026101C">
        <w:rPr>
          <w:color w:val="000000"/>
          <w:sz w:val="21"/>
          <w:szCs w:val="21"/>
        </w:rPr>
        <w:t>2</w:t>
      </w:r>
      <w:r w:rsidR="00431AF8">
        <w:rPr>
          <w:color w:val="000000"/>
          <w:sz w:val="21"/>
          <w:szCs w:val="21"/>
        </w:rPr>
        <w:t>1</w:t>
      </w:r>
      <w:r w:rsidR="0026101C">
        <w:rPr>
          <w:color w:val="000000"/>
          <w:sz w:val="21"/>
          <w:szCs w:val="21"/>
        </w:rPr>
        <w:t xml:space="preserve"> апреля 2017 года.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1.3. Условия настоящего Договора являются одинаковыми для всех собственников помещений в многоквартирном доме.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1.4. </w:t>
      </w:r>
      <w:proofErr w:type="gramStart"/>
      <w:r w:rsidRPr="00FC4570">
        <w:rPr>
          <w:color w:val="000000"/>
          <w:sz w:val="21"/>
          <w:szCs w:val="21"/>
        </w:rPr>
        <w:t>Состав общего имущества в многоквартирном доме, в отношении которого осуществляется предоставление услуг и выполнение работ по содержанию и текущему ремонту</w:t>
      </w:r>
      <w:r w:rsidR="00FD430D">
        <w:rPr>
          <w:color w:val="000000"/>
          <w:sz w:val="21"/>
          <w:szCs w:val="21"/>
        </w:rPr>
        <w:t xml:space="preserve"> указан в Приложении 1 к настоящему Договору,</w:t>
      </w:r>
      <w:r w:rsidRPr="00FC4570">
        <w:rPr>
          <w:color w:val="000000"/>
          <w:sz w:val="21"/>
          <w:szCs w:val="21"/>
        </w:rPr>
        <w:t>, перечень работ и услуг по содержанию и текущему ремонту общего имущества, периодичность их п</w:t>
      </w:r>
      <w:r w:rsidR="00FD430D">
        <w:rPr>
          <w:color w:val="000000"/>
          <w:sz w:val="21"/>
          <w:szCs w:val="21"/>
        </w:rPr>
        <w:t>роведения, указан в Приложении 2</w:t>
      </w:r>
      <w:r w:rsidRPr="00FC4570">
        <w:rPr>
          <w:color w:val="000000"/>
          <w:sz w:val="21"/>
          <w:szCs w:val="21"/>
        </w:rPr>
        <w:t xml:space="preserve"> к настоящему Договору</w:t>
      </w:r>
      <w:r w:rsidR="00FD430D">
        <w:rPr>
          <w:color w:val="000000"/>
          <w:sz w:val="21"/>
          <w:szCs w:val="21"/>
        </w:rPr>
        <w:t>, являю</w:t>
      </w:r>
      <w:r w:rsidRPr="00FC4570">
        <w:rPr>
          <w:color w:val="000000"/>
          <w:sz w:val="21"/>
          <w:szCs w:val="21"/>
        </w:rPr>
        <w:t>тся его неотъемлемой частью.</w:t>
      </w:r>
      <w:proofErr w:type="gramEnd"/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1.5. Характеристика многоквартирного дома на момент заключения Договора:</w:t>
      </w:r>
    </w:p>
    <w:p w:rsidR="00276BDA" w:rsidRPr="00FC4570" w:rsidRDefault="0026101C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а) адрес многоквартирного дома </w:t>
      </w:r>
      <w:proofErr w:type="spellStart"/>
      <w:proofErr w:type="gramStart"/>
      <w:r>
        <w:rPr>
          <w:color w:val="000000"/>
          <w:sz w:val="21"/>
          <w:szCs w:val="21"/>
        </w:rPr>
        <w:t>п</w:t>
      </w:r>
      <w:proofErr w:type="spellEnd"/>
      <w:proofErr w:type="gramEnd"/>
      <w:r>
        <w:rPr>
          <w:color w:val="000000"/>
          <w:sz w:val="21"/>
          <w:szCs w:val="21"/>
        </w:rPr>
        <w:t>/</w:t>
      </w:r>
      <w:proofErr w:type="spellStart"/>
      <w:r>
        <w:rPr>
          <w:color w:val="000000"/>
          <w:sz w:val="21"/>
          <w:szCs w:val="21"/>
        </w:rPr>
        <w:t>р</w:t>
      </w:r>
      <w:proofErr w:type="spellEnd"/>
      <w:r>
        <w:rPr>
          <w:color w:val="000000"/>
          <w:sz w:val="21"/>
          <w:szCs w:val="21"/>
        </w:rPr>
        <w:t xml:space="preserve"> Луговое, ул. 2-я </w:t>
      </w:r>
      <w:r w:rsidR="00431AF8">
        <w:rPr>
          <w:color w:val="000000"/>
          <w:sz w:val="21"/>
          <w:szCs w:val="21"/>
        </w:rPr>
        <w:t>Пионерская</w:t>
      </w:r>
      <w:r>
        <w:rPr>
          <w:color w:val="000000"/>
          <w:sz w:val="21"/>
          <w:szCs w:val="21"/>
        </w:rPr>
        <w:t xml:space="preserve">, </w:t>
      </w:r>
      <w:r w:rsidR="00431AF8">
        <w:rPr>
          <w:color w:val="000000"/>
          <w:sz w:val="21"/>
          <w:szCs w:val="21"/>
        </w:rPr>
        <w:t>5</w:t>
      </w:r>
      <w:r w:rsidR="0064098B">
        <w:rPr>
          <w:color w:val="000000"/>
          <w:sz w:val="21"/>
          <w:szCs w:val="21"/>
        </w:rPr>
        <w:t>0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б) номер технического паспорта БТИ ________________________________________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в) серия, тип постройки</w:t>
      </w:r>
      <w:r w:rsidR="0026101C">
        <w:rPr>
          <w:color w:val="000000"/>
          <w:sz w:val="21"/>
          <w:szCs w:val="21"/>
        </w:rPr>
        <w:t xml:space="preserve">  шлакоблочный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г) год постройки </w:t>
      </w:r>
      <w:r w:rsidR="004F5797">
        <w:rPr>
          <w:color w:val="000000"/>
          <w:sz w:val="21"/>
          <w:szCs w:val="21"/>
        </w:rPr>
        <w:t xml:space="preserve"> </w:t>
      </w:r>
      <w:r w:rsidR="00431AF8">
        <w:rPr>
          <w:color w:val="000000"/>
          <w:sz w:val="21"/>
          <w:szCs w:val="21"/>
        </w:rPr>
        <w:t>198</w:t>
      </w:r>
      <w:r w:rsidR="0064098B">
        <w:rPr>
          <w:color w:val="000000"/>
          <w:sz w:val="21"/>
          <w:szCs w:val="21"/>
        </w:rPr>
        <w:t>5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proofErr w:type="spellStart"/>
      <w:r w:rsidRPr="00FC4570">
        <w:rPr>
          <w:color w:val="000000"/>
          <w:sz w:val="21"/>
          <w:szCs w:val="21"/>
        </w:rPr>
        <w:t>д</w:t>
      </w:r>
      <w:proofErr w:type="spellEnd"/>
      <w:r w:rsidRPr="00FC4570">
        <w:rPr>
          <w:color w:val="000000"/>
          <w:sz w:val="21"/>
          <w:szCs w:val="21"/>
        </w:rPr>
        <w:t xml:space="preserve">) этажность </w:t>
      </w:r>
      <w:r w:rsidR="0026101C">
        <w:rPr>
          <w:color w:val="000000"/>
          <w:sz w:val="21"/>
          <w:szCs w:val="21"/>
        </w:rPr>
        <w:t xml:space="preserve">  2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е) количество квартир </w:t>
      </w:r>
      <w:r w:rsidR="0026101C">
        <w:rPr>
          <w:color w:val="000000"/>
          <w:sz w:val="21"/>
          <w:szCs w:val="21"/>
        </w:rPr>
        <w:t xml:space="preserve">  12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ж) общая площадь МКД </w:t>
      </w:r>
      <w:r w:rsidR="0026101C">
        <w:rPr>
          <w:color w:val="000000"/>
          <w:sz w:val="21"/>
          <w:szCs w:val="21"/>
        </w:rPr>
        <w:t xml:space="preserve">  </w:t>
      </w:r>
      <w:r w:rsidR="0064098B">
        <w:rPr>
          <w:color w:val="000000"/>
          <w:sz w:val="21"/>
          <w:szCs w:val="21"/>
        </w:rPr>
        <w:t>596</w:t>
      </w:r>
      <w:r w:rsidR="0026101C">
        <w:rPr>
          <w:color w:val="000000"/>
          <w:sz w:val="21"/>
          <w:szCs w:val="21"/>
        </w:rPr>
        <w:t>,</w:t>
      </w:r>
      <w:r w:rsidR="0064098B">
        <w:rPr>
          <w:color w:val="000000"/>
          <w:sz w:val="21"/>
          <w:szCs w:val="21"/>
        </w:rPr>
        <w:t>1</w:t>
      </w:r>
      <w:r w:rsidR="0026101C">
        <w:rPr>
          <w:color w:val="000000"/>
          <w:sz w:val="21"/>
          <w:szCs w:val="21"/>
        </w:rPr>
        <w:t>0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proofErr w:type="spellStart"/>
      <w:r w:rsidRPr="00FC4570">
        <w:rPr>
          <w:color w:val="000000"/>
          <w:sz w:val="21"/>
          <w:szCs w:val="21"/>
        </w:rPr>
        <w:t>з</w:t>
      </w:r>
      <w:proofErr w:type="spellEnd"/>
      <w:r w:rsidRPr="00FC4570">
        <w:rPr>
          <w:color w:val="000000"/>
          <w:sz w:val="21"/>
          <w:szCs w:val="21"/>
        </w:rPr>
        <w:t xml:space="preserve">) общая площадь жилых помещений </w:t>
      </w:r>
      <w:r w:rsidR="0026101C">
        <w:rPr>
          <w:color w:val="000000"/>
          <w:sz w:val="21"/>
          <w:szCs w:val="21"/>
        </w:rPr>
        <w:t xml:space="preserve">   </w:t>
      </w:r>
      <w:r w:rsidR="003B40BB">
        <w:rPr>
          <w:color w:val="000000"/>
          <w:sz w:val="21"/>
          <w:szCs w:val="21"/>
        </w:rPr>
        <w:t>33</w:t>
      </w:r>
      <w:r w:rsidR="0064098B">
        <w:rPr>
          <w:color w:val="000000"/>
          <w:sz w:val="21"/>
          <w:szCs w:val="21"/>
        </w:rPr>
        <w:t>3</w:t>
      </w:r>
      <w:r w:rsidR="004F5797">
        <w:rPr>
          <w:color w:val="000000"/>
          <w:sz w:val="21"/>
          <w:szCs w:val="21"/>
        </w:rPr>
        <w:t>,</w:t>
      </w:r>
      <w:r w:rsidR="0064098B">
        <w:rPr>
          <w:color w:val="000000"/>
          <w:sz w:val="21"/>
          <w:szCs w:val="21"/>
        </w:rPr>
        <w:t>3</w:t>
      </w:r>
      <w:r w:rsidR="0026101C">
        <w:rPr>
          <w:color w:val="000000"/>
          <w:sz w:val="21"/>
          <w:szCs w:val="21"/>
        </w:rPr>
        <w:t>0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и) общая площадь нежилых помещений ______________________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1.6. При выполнении условия настоящего Договора Стороны руководствуются действующими нормативными правовыми актами РФ, Сахалинской области, администрации города Южно-Сахалинска.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</w:p>
    <w:p w:rsidR="00276BDA" w:rsidRPr="00FC4570" w:rsidRDefault="00276BDA" w:rsidP="00276BDA">
      <w:pPr>
        <w:pStyle w:val="TableContents"/>
        <w:ind w:right="-1"/>
        <w:jc w:val="center"/>
        <w:rPr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>2. ПРАВА И ОБЯЗАННОСТИ СТОРОН.</w:t>
      </w:r>
    </w:p>
    <w:p w:rsidR="00276BDA" w:rsidRPr="00FC4570" w:rsidRDefault="00276BDA" w:rsidP="00276BDA">
      <w:pPr>
        <w:pStyle w:val="TableContents"/>
        <w:ind w:right="-1"/>
        <w:jc w:val="both"/>
        <w:rPr>
          <w:b/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>2.1. Собственник обязан:</w:t>
      </w:r>
    </w:p>
    <w:p w:rsidR="00276BDA" w:rsidRPr="00BA1A04" w:rsidRDefault="00276BDA" w:rsidP="00276BDA">
      <w:pPr>
        <w:pStyle w:val="TableContents"/>
        <w:ind w:right="-1"/>
        <w:jc w:val="both"/>
        <w:rPr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2.1.1. </w:t>
      </w:r>
      <w:r w:rsidRPr="00BA1A04">
        <w:rPr>
          <w:sz w:val="21"/>
          <w:szCs w:val="21"/>
        </w:rPr>
        <w:t>В размере, сроки и порядке, установленные в разделе 3 договора вносить плату за услуги и (или) работы по содержанию и текущему ремонту общего имущества МКД.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2.1.2. Немедленно сообщать </w:t>
      </w:r>
      <w:r w:rsidR="001D5158">
        <w:rPr>
          <w:color w:val="000000"/>
          <w:sz w:val="21"/>
          <w:szCs w:val="21"/>
        </w:rPr>
        <w:t>Исполнителю</w:t>
      </w:r>
      <w:r w:rsidRPr="00FC4570">
        <w:rPr>
          <w:color w:val="000000"/>
          <w:sz w:val="21"/>
          <w:szCs w:val="21"/>
        </w:rPr>
        <w:t xml:space="preserve"> о выявленных неисправностях в состоянии общего имущества в многоквартирном доме.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2.1.3. Обеспечивать доступ </w:t>
      </w:r>
      <w:r w:rsidR="001D5158">
        <w:rPr>
          <w:color w:val="000000"/>
          <w:sz w:val="21"/>
          <w:szCs w:val="21"/>
        </w:rPr>
        <w:t>Исполнителю</w:t>
      </w:r>
      <w:r w:rsidRPr="00FC4570">
        <w:rPr>
          <w:color w:val="000000"/>
          <w:sz w:val="21"/>
          <w:szCs w:val="21"/>
        </w:rPr>
        <w:t xml:space="preserve"> в помещения общего пользования для выполнения работ, предусмотренных настоящим Договором; осмотра технического и санитарного состояния внутриквартирных инженерных коммуникаций и иного оборудования, находящегося в помещениях собственников и входящего в состав общего имущества дома, а также для выполнения необходимых ремонтных работ в заранее согласованное с собственниками время, а работников аварийных служб - в любое время.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2.1.4. Выполнять предусмотренные законодательством санитарно-гигиенические, экологические, архитектурно-строительные, противопожарные и эксплуатационные требования, в том числе: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соблюдать чистоту и порядок в подъездах, кабинах лифтов, на лестничных клетках и в других местах общего пользования, выносить мусор, пищевые и бытовые отходы в специально установленные для этого места. Не загромождать посторонними предметами входы и выходы на лестничные клетки и на чердаки, запасные выходы, коридоры, проходы, лестничные марши, подходы к инженерным коммуникациям и запорной арматуре. Не хранить в принадлежащем помещении и местах общего пользования вещества и предметы, загрязняющие воздух, взрыва и пожароопасные вещества и предметы. Не допускать нанесение различных надписей и рисунков на стены в местах общего пользования;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не использовать теплоноситель из системы отопления не по прямому назначению (использование сетевой воды из систем и приборов отопления на бытовые нужды);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не допускать сбрасывания в систему канализации мусора и отходов, засоряющих канализацию, не сливать жидкие пищевые отходы в мусоропровод;</w:t>
      </w:r>
    </w:p>
    <w:p w:rsidR="00276BDA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соблюдать правила пожарной безопасности при пользовании электрическими, газовыми и другими приборами, не допускать установки самодельных предохранительных пробок, загромождения проходов, запасных выходов, выполнять другие требования пожарной безопасности;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не допускать выполнения в квартире работ или совершения других действий, создающих повышенный шум или вибрацию, а также действий, нарушающих нормальные условия проживания граждан в других жилых помещениях;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lastRenderedPageBreak/>
        <w:t>- не допускать нахождения и хранения личного имущества в местах общего пользования;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соблюдать правила содержания домашних животных;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- не производить складирование строительного мусора в местах общего пользования, на </w:t>
      </w:r>
      <w:proofErr w:type="gramStart"/>
      <w:r w:rsidRPr="00FC4570">
        <w:rPr>
          <w:color w:val="000000"/>
          <w:sz w:val="21"/>
          <w:szCs w:val="21"/>
        </w:rPr>
        <w:t>площадках</w:t>
      </w:r>
      <w:proofErr w:type="gramEnd"/>
      <w:r w:rsidRPr="00FC4570">
        <w:rPr>
          <w:color w:val="000000"/>
          <w:sz w:val="21"/>
          <w:szCs w:val="21"/>
        </w:rPr>
        <w:t xml:space="preserve"> оборудованных для сбора твердых бытовых отходов и на придомовой территории;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другие требования законодательства.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2.1.5. Не допускать выполнения работ или совершения иных действий, приводящих к порче помещений или конструкций многоквартирного дома, загрязнению придомовой территории.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2.1.6. Представлять </w:t>
      </w:r>
      <w:r w:rsidR="003E0CE3">
        <w:rPr>
          <w:color w:val="000000"/>
          <w:sz w:val="21"/>
          <w:szCs w:val="21"/>
        </w:rPr>
        <w:t>Исполнителю</w:t>
      </w:r>
      <w:r w:rsidRPr="00FC4570">
        <w:rPr>
          <w:color w:val="000000"/>
          <w:sz w:val="21"/>
          <w:szCs w:val="21"/>
        </w:rPr>
        <w:t xml:space="preserve"> информацию о лицах (контактные телефоны, адреса), имеющих доступ в помещение Собственника в случае его временного отсутствия на случай проведения аварийных работ, а в случае непредставления такой информации возместить причиненный ущерб гражданам и юридическим лицам и их имуществу.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2.1.7. Не устанавливать, не подключать и не использовать электробытовые приборы и машины мощностью, превышающей технические возможности внутридомовой электрической сети, дополнительные секции приборов отопления, регулирующую и запорную арматуру без согласования с </w:t>
      </w:r>
      <w:r w:rsidR="003E0CE3">
        <w:rPr>
          <w:color w:val="000000"/>
          <w:sz w:val="21"/>
          <w:szCs w:val="21"/>
        </w:rPr>
        <w:t>Исполнителем</w:t>
      </w:r>
      <w:r w:rsidRPr="00FC4570">
        <w:rPr>
          <w:color w:val="000000"/>
          <w:sz w:val="21"/>
          <w:szCs w:val="21"/>
        </w:rPr>
        <w:t xml:space="preserve">. А также не подключать и не использовать бытовые приборы и оборудование, включая индивидуальные приборы очистки воды, не имеющие технических паспортов (свидетельств), не отвечающие требованиям безопасности эксплуатации и санитарно-гигиеническим нормативам без согласования с </w:t>
      </w:r>
      <w:r w:rsidR="003E0CE3">
        <w:rPr>
          <w:color w:val="000000"/>
          <w:sz w:val="21"/>
          <w:szCs w:val="21"/>
        </w:rPr>
        <w:t xml:space="preserve"> Исполнителем</w:t>
      </w:r>
      <w:r w:rsidRPr="00FC4570">
        <w:rPr>
          <w:color w:val="000000"/>
          <w:sz w:val="21"/>
          <w:szCs w:val="21"/>
        </w:rPr>
        <w:t>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2.1.8. Не производить переустройства или перепланировки помещений без согласования в установленном порядке. В случае производства переустройства или перепланировки помещений известить об этом </w:t>
      </w:r>
      <w:r w:rsidR="003E0CE3">
        <w:rPr>
          <w:color w:val="000000"/>
          <w:sz w:val="21"/>
          <w:szCs w:val="21"/>
        </w:rPr>
        <w:t>Исполнителя</w:t>
      </w:r>
      <w:r w:rsidRPr="00FC4570">
        <w:rPr>
          <w:color w:val="000000"/>
          <w:sz w:val="21"/>
          <w:szCs w:val="21"/>
        </w:rPr>
        <w:t>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2.1.9. Ознакомить всех совместно проживающих в жилом помещении либо использующих помещение, принадлежащее Собственнику, дееспособных граждан с условиями настоящего Договора.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2.1.10. Нести ответственность за сохранность и работоспособность индивидуальных приборов учета коммунальных услуг.</w:t>
      </w:r>
    </w:p>
    <w:p w:rsidR="00FD430D" w:rsidRDefault="00FD430D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2.1.11. Производить</w:t>
      </w:r>
      <w:r w:rsidR="00276BDA" w:rsidRPr="00FC4570">
        <w:rPr>
          <w:color w:val="000000"/>
          <w:sz w:val="21"/>
          <w:szCs w:val="21"/>
        </w:rPr>
        <w:t xml:space="preserve"> 1 раз в год </w:t>
      </w:r>
      <w:r>
        <w:rPr>
          <w:color w:val="000000"/>
          <w:sz w:val="21"/>
          <w:szCs w:val="21"/>
        </w:rPr>
        <w:t xml:space="preserve">пересмотр </w:t>
      </w:r>
      <w:r w:rsidRPr="00FC4570">
        <w:rPr>
          <w:color w:val="000000"/>
          <w:sz w:val="21"/>
          <w:szCs w:val="21"/>
        </w:rPr>
        <w:t>разме</w:t>
      </w:r>
      <w:r>
        <w:rPr>
          <w:color w:val="000000"/>
          <w:sz w:val="21"/>
          <w:szCs w:val="21"/>
        </w:rPr>
        <w:t>ра платы по настоящему договору через проведение общего</w:t>
      </w:r>
      <w:r w:rsidR="00276BDA" w:rsidRPr="00FC4570">
        <w:rPr>
          <w:color w:val="000000"/>
          <w:sz w:val="21"/>
          <w:szCs w:val="21"/>
        </w:rPr>
        <w:t xml:space="preserve"> собрани</w:t>
      </w:r>
      <w:r>
        <w:rPr>
          <w:color w:val="000000"/>
          <w:sz w:val="21"/>
          <w:szCs w:val="21"/>
        </w:rPr>
        <w:t>я Собственников.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</w:t>
      </w:r>
      <w:r w:rsidR="003E0CE3">
        <w:rPr>
          <w:color w:val="000000"/>
          <w:sz w:val="21"/>
          <w:szCs w:val="21"/>
        </w:rPr>
        <w:t>.1.12. Предоставить Исполнителю</w:t>
      </w:r>
      <w:r w:rsidRPr="00FC4570">
        <w:rPr>
          <w:color w:val="000000"/>
          <w:sz w:val="21"/>
          <w:szCs w:val="21"/>
        </w:rPr>
        <w:t xml:space="preserve"> копию свидетельства о регистрации права собственности на помещения или иные основания пользования помещением.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2.1.1</w:t>
      </w:r>
      <w:r w:rsidR="00083849">
        <w:rPr>
          <w:color w:val="000000"/>
          <w:sz w:val="21"/>
          <w:szCs w:val="21"/>
        </w:rPr>
        <w:t>3</w:t>
      </w:r>
      <w:r w:rsidRPr="00FC4570">
        <w:rPr>
          <w:color w:val="000000"/>
          <w:sz w:val="21"/>
          <w:szCs w:val="21"/>
        </w:rPr>
        <w:t xml:space="preserve">. Принять результат выполненных работ, услуг по содержанию и текущему ремонту общего имущества в многоквартирном доме, путем подписания акта выполненных работ, услуг. </w:t>
      </w:r>
      <w:r w:rsidR="003E0CE3">
        <w:rPr>
          <w:color w:val="000000"/>
          <w:sz w:val="21"/>
          <w:szCs w:val="21"/>
        </w:rPr>
        <w:t>Исполнитель</w:t>
      </w:r>
      <w:r w:rsidRPr="00FC4570">
        <w:rPr>
          <w:color w:val="000000"/>
          <w:sz w:val="21"/>
          <w:szCs w:val="21"/>
        </w:rPr>
        <w:t xml:space="preserve"> вправе подписать акты выполненных работ, услуг с председателем совета многоквартирного дома, в случае его отсутствия с любым из членов совета многоквартирного дома, а в случае отсутствия членов совета многоквартирного дома с любым из собственников. В случае не предоставления собственником в течение 10 дней мотивированного отказа от приемки работ, услуг, то работы, услуги считаются принятыми.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2.1.1</w:t>
      </w:r>
      <w:r w:rsidR="00083849">
        <w:rPr>
          <w:color w:val="000000"/>
          <w:sz w:val="21"/>
          <w:szCs w:val="21"/>
        </w:rPr>
        <w:t>4</w:t>
      </w:r>
      <w:r w:rsidRPr="00FC4570">
        <w:rPr>
          <w:color w:val="000000"/>
          <w:sz w:val="21"/>
          <w:szCs w:val="21"/>
        </w:rPr>
        <w:t>. Оплачивать уборку придомовой территории - земельного участка, в пределах границ, определенным техническим паспортом на многоквартирный дом.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2.1.1</w:t>
      </w:r>
      <w:r w:rsidR="00083849">
        <w:rPr>
          <w:color w:val="000000"/>
          <w:sz w:val="21"/>
          <w:szCs w:val="21"/>
        </w:rPr>
        <w:t>5</w:t>
      </w:r>
      <w:r w:rsidRPr="00FC4570">
        <w:rPr>
          <w:color w:val="000000"/>
          <w:sz w:val="21"/>
          <w:szCs w:val="21"/>
        </w:rPr>
        <w:t>. Оплачивать коммунальные усл</w:t>
      </w:r>
      <w:r>
        <w:rPr>
          <w:color w:val="000000"/>
          <w:sz w:val="21"/>
          <w:szCs w:val="21"/>
        </w:rPr>
        <w:t xml:space="preserve">уги напрямую в </w:t>
      </w:r>
      <w:proofErr w:type="spellStart"/>
      <w:r>
        <w:rPr>
          <w:color w:val="000000"/>
          <w:sz w:val="21"/>
          <w:szCs w:val="21"/>
        </w:rPr>
        <w:t>ресурсоснабжающие</w:t>
      </w:r>
      <w:proofErr w:type="spellEnd"/>
      <w:r w:rsidRPr="00FC4570">
        <w:rPr>
          <w:color w:val="000000"/>
          <w:sz w:val="21"/>
          <w:szCs w:val="21"/>
        </w:rPr>
        <w:t xml:space="preserve"> организации.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2.1.1</w:t>
      </w:r>
      <w:r w:rsidR="00083849">
        <w:rPr>
          <w:color w:val="000000"/>
          <w:sz w:val="21"/>
          <w:szCs w:val="21"/>
        </w:rPr>
        <w:t>6</w:t>
      </w:r>
      <w:r w:rsidRPr="00FC4570">
        <w:rPr>
          <w:color w:val="000000"/>
          <w:sz w:val="21"/>
          <w:szCs w:val="21"/>
        </w:rPr>
        <w:t xml:space="preserve">. Дополнительно оплатить выполнение неотложных </w:t>
      </w:r>
      <w:r>
        <w:rPr>
          <w:color w:val="000000"/>
          <w:sz w:val="21"/>
          <w:szCs w:val="21"/>
        </w:rPr>
        <w:t xml:space="preserve">дорогостоящих </w:t>
      </w:r>
      <w:r w:rsidRPr="00FC4570">
        <w:rPr>
          <w:color w:val="000000"/>
          <w:sz w:val="21"/>
          <w:szCs w:val="21"/>
        </w:rPr>
        <w:t>работ и услуг, в случае угрозы безопасности для жизни и здоровья граждан, сохранности имущества в многоквартирном доме и т.д.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2.1.17. Ежегодно на общем собрании принимать решения по определению объема работ текущего характера, размера и способа их финансирования или иным способом установленным решением общего собрания.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2.1.1</w:t>
      </w:r>
      <w:r w:rsidR="00E569A3">
        <w:rPr>
          <w:color w:val="000000"/>
          <w:sz w:val="21"/>
          <w:szCs w:val="21"/>
        </w:rPr>
        <w:t>8</w:t>
      </w:r>
      <w:r w:rsidRPr="00FC4570">
        <w:rPr>
          <w:color w:val="000000"/>
          <w:sz w:val="21"/>
          <w:szCs w:val="21"/>
        </w:rPr>
        <w:t xml:space="preserve">. Собственник муниципального помещения обязуется предоставить </w:t>
      </w:r>
      <w:r w:rsidR="003E0CE3">
        <w:rPr>
          <w:color w:val="000000"/>
          <w:sz w:val="21"/>
          <w:szCs w:val="21"/>
        </w:rPr>
        <w:t>Исполнителю</w:t>
      </w:r>
      <w:r w:rsidRPr="00FC4570">
        <w:rPr>
          <w:color w:val="000000"/>
          <w:sz w:val="21"/>
          <w:szCs w:val="21"/>
        </w:rPr>
        <w:t xml:space="preserve"> сведения о гражданах-нанимателях муниципальных жилых помещений и членах и семей по каждому жилому помещению, предоставленному по договору социального найма, а также сведения об арендаторах по каждому нежилому помещению в срок не позднее 5-ти дней с момента заключения настоящего договора. Сведения об арендаторах нежилых помещений должны содержать информацию об условиях каждого договора аренды в части распределения обязанностей между арендодателем и арендатором относительно их обязательств перед </w:t>
      </w:r>
      <w:r w:rsidR="00347DAD">
        <w:rPr>
          <w:color w:val="000000"/>
          <w:sz w:val="21"/>
          <w:szCs w:val="21"/>
        </w:rPr>
        <w:t>Исполнителем</w:t>
      </w:r>
      <w:r w:rsidRPr="00FC4570">
        <w:rPr>
          <w:color w:val="000000"/>
          <w:sz w:val="21"/>
          <w:szCs w:val="21"/>
        </w:rPr>
        <w:t>, связанных с исполнением собственником условий настоящего договора.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2.1.</w:t>
      </w:r>
      <w:r w:rsidR="00E569A3">
        <w:rPr>
          <w:color w:val="000000"/>
          <w:sz w:val="21"/>
          <w:szCs w:val="21"/>
        </w:rPr>
        <w:t>19</w:t>
      </w:r>
      <w:r w:rsidRPr="00FC4570">
        <w:rPr>
          <w:color w:val="000000"/>
          <w:sz w:val="21"/>
          <w:szCs w:val="21"/>
        </w:rPr>
        <w:t>. Собственник муниципального помещения, до заселения муниципальных жилых помещений и в случае освобождения их по причине выбытия нанимателя и членов его семьи, нести расходы на содержание муниципальных жилых помещений и общего имущества многоквартирного дома.</w:t>
      </w:r>
    </w:p>
    <w:p w:rsidR="00276BDA" w:rsidRPr="00FC4570" w:rsidRDefault="00276BDA" w:rsidP="00276BDA">
      <w:pPr>
        <w:pStyle w:val="TableContents"/>
        <w:ind w:right="-1"/>
        <w:jc w:val="both"/>
        <w:rPr>
          <w:b/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>2.2. Собственник имеет право: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2.2.1. Контролировать выполнение </w:t>
      </w:r>
      <w:r w:rsidR="001D5158">
        <w:rPr>
          <w:color w:val="000000"/>
          <w:sz w:val="21"/>
          <w:szCs w:val="21"/>
        </w:rPr>
        <w:t>Исполнителем</w:t>
      </w:r>
      <w:r w:rsidRPr="00FC4570">
        <w:rPr>
          <w:color w:val="000000"/>
          <w:sz w:val="21"/>
          <w:szCs w:val="21"/>
        </w:rPr>
        <w:t xml:space="preserve"> условий настоящего договора в соответствии с действующим законодательством.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2.2.2. Осуществлять другие права, предусмотренные действующими нормативными правовыми актами РФ, Сахалинской области, администрации города Южно-Сахалинска, применительно к условиям настоящего Договора.</w:t>
      </w:r>
    </w:p>
    <w:p w:rsidR="00276BDA" w:rsidRPr="00FC4570" w:rsidRDefault="00276BDA" w:rsidP="00276BDA">
      <w:pPr>
        <w:pStyle w:val="TableContents"/>
        <w:ind w:right="-1"/>
        <w:jc w:val="both"/>
        <w:rPr>
          <w:b/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 xml:space="preserve">2.3. </w:t>
      </w:r>
      <w:r w:rsidR="003E0CE3">
        <w:rPr>
          <w:b/>
          <w:color w:val="000000"/>
          <w:sz w:val="21"/>
          <w:szCs w:val="21"/>
        </w:rPr>
        <w:t xml:space="preserve">Исполнитель </w:t>
      </w:r>
      <w:r w:rsidRPr="00FC4570">
        <w:rPr>
          <w:b/>
          <w:color w:val="000000"/>
          <w:sz w:val="21"/>
          <w:szCs w:val="21"/>
        </w:rPr>
        <w:t xml:space="preserve"> обязан: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2.3.1. Приступить к выполнению настоящего Договора не позднее чем через тридцать дней со дня его подписания.</w:t>
      </w:r>
    </w:p>
    <w:p w:rsidR="00276BDA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2.3.2.Самостоятельно или с привлечением иных юридических лиц и специалистов, имеющих необходимые навыки, оборудование, а в случае необходимости - сертификаты, лицензии и иные разрешительные документы, организовать 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проведение работ по содержанию и текущему ремонту общего имущества многоквартирного дома в объемах, срок</w:t>
      </w:r>
      <w:r>
        <w:rPr>
          <w:color w:val="000000"/>
          <w:sz w:val="21"/>
          <w:szCs w:val="21"/>
        </w:rPr>
        <w:t xml:space="preserve">и, установленных Приложением № </w:t>
      </w:r>
      <w:r w:rsidR="009E4DC0">
        <w:rPr>
          <w:color w:val="000000"/>
          <w:sz w:val="21"/>
          <w:szCs w:val="21"/>
        </w:rPr>
        <w:t>2</w:t>
      </w:r>
      <w:r w:rsidRPr="00FC4570">
        <w:rPr>
          <w:color w:val="000000"/>
          <w:sz w:val="21"/>
          <w:szCs w:val="21"/>
        </w:rPr>
        <w:t xml:space="preserve"> к настоящему Договору.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2.3.3. От своего имени заключать договоры в целях обеспечения функций по сбору и обработке коммунальных платежей с банками, расчетно-кассовыми центрами и иными организациями.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2.3.4. Вести и хранить техническую документацию (базы данных) на многоквартирный дом, паспортную документацию (имеющуюся в наличии в момент заключения договора), внутридомовое инженерное оборудование и объекты придомового благоустройства, а также бухгалтерскую, статистическую, хозяйственно-финансовую документацию и расчеты, связанные с исполнением договора.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2.3.5. По требованию Собственников знакомить их с условиями совершенных </w:t>
      </w:r>
      <w:r w:rsidR="003E0CE3">
        <w:rPr>
          <w:color w:val="000000"/>
          <w:sz w:val="21"/>
          <w:szCs w:val="21"/>
        </w:rPr>
        <w:t>Исполнителем</w:t>
      </w:r>
      <w:r w:rsidRPr="00FC4570">
        <w:rPr>
          <w:color w:val="000000"/>
          <w:sz w:val="21"/>
          <w:szCs w:val="21"/>
        </w:rPr>
        <w:t xml:space="preserve"> сделок в рамках исполнения договора.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lastRenderedPageBreak/>
        <w:t>2.3.6. При отсутствии технической документации обеспечить ее изготовление за счет средств Собственников на основании решения общего собрания собственников МКД, оформленного протоколом общего собрания.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2.3.7. Обеспечить проведение технических осмотров МКД не менее 2 раза в год и по их результатам производить корректировку баз данных, отражающих состояние дома.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2.3.8. Осуществлять рассмотрение предложений, заявлений и жалоб Собственников и иных пользователей помещений и принимать соответствующие меры в установленные для этого сроки.</w:t>
      </w:r>
    </w:p>
    <w:p w:rsidR="00276BDA" w:rsidRPr="00FC4570" w:rsidRDefault="00276BDA" w:rsidP="00276BDA">
      <w:pPr>
        <w:pStyle w:val="TableContents"/>
        <w:ind w:right="-1"/>
        <w:jc w:val="both"/>
        <w:rPr>
          <w:sz w:val="21"/>
          <w:szCs w:val="21"/>
        </w:rPr>
      </w:pPr>
      <w:r w:rsidRPr="00FC4570">
        <w:rPr>
          <w:color w:val="000000"/>
          <w:sz w:val="21"/>
          <w:szCs w:val="21"/>
        </w:rPr>
        <w:t>2.3.9. Производить начисление пла</w:t>
      </w:r>
      <w:r>
        <w:rPr>
          <w:color w:val="000000"/>
          <w:sz w:val="21"/>
          <w:szCs w:val="21"/>
        </w:rPr>
        <w:t>тежей, установленных в разделе 3</w:t>
      </w:r>
      <w:r w:rsidRPr="00FC4570">
        <w:rPr>
          <w:color w:val="000000"/>
          <w:sz w:val="21"/>
          <w:szCs w:val="21"/>
        </w:rPr>
        <w:t xml:space="preserve"> настоящего договора, обеспечивая выставление счета через Р</w:t>
      </w:r>
      <w:r>
        <w:rPr>
          <w:color w:val="000000"/>
          <w:sz w:val="21"/>
          <w:szCs w:val="21"/>
        </w:rPr>
        <w:t xml:space="preserve">асчетно-кассовый </w:t>
      </w:r>
      <w:r w:rsidRPr="00FC4570">
        <w:rPr>
          <w:color w:val="000000"/>
          <w:sz w:val="21"/>
          <w:szCs w:val="21"/>
        </w:rPr>
        <w:t>Ц</w:t>
      </w:r>
      <w:r>
        <w:rPr>
          <w:color w:val="000000"/>
          <w:sz w:val="21"/>
          <w:szCs w:val="21"/>
        </w:rPr>
        <w:t>ентр</w:t>
      </w:r>
      <w:r w:rsidRPr="00FC4570"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или иную организацию, </w:t>
      </w:r>
      <w:r w:rsidRPr="00FC4570">
        <w:rPr>
          <w:color w:val="000000"/>
          <w:sz w:val="21"/>
          <w:szCs w:val="21"/>
        </w:rPr>
        <w:t>в срок до 10 числа месяца, следующего за истекшим месяцем.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2.3.10. Посредством Р</w:t>
      </w:r>
      <w:r>
        <w:rPr>
          <w:color w:val="000000"/>
          <w:sz w:val="21"/>
          <w:szCs w:val="21"/>
        </w:rPr>
        <w:t xml:space="preserve">асчетно-кассового </w:t>
      </w:r>
      <w:r w:rsidRPr="00FC4570">
        <w:rPr>
          <w:color w:val="000000"/>
          <w:sz w:val="21"/>
          <w:szCs w:val="21"/>
        </w:rPr>
        <w:t>Ц</w:t>
      </w:r>
      <w:r>
        <w:rPr>
          <w:color w:val="000000"/>
          <w:sz w:val="21"/>
          <w:szCs w:val="21"/>
        </w:rPr>
        <w:t>ентра</w:t>
      </w:r>
      <w:r w:rsidRPr="00FC4570"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или иной организации </w:t>
      </w:r>
      <w:r w:rsidRPr="00FC4570">
        <w:rPr>
          <w:color w:val="000000"/>
          <w:sz w:val="21"/>
          <w:szCs w:val="21"/>
        </w:rPr>
        <w:t>вести регистрационный учет проживающих в многоквартирном доме граждан, вести базу данных лицевых счетов собственников и нанимателей, вносить изменения в лицевые счета.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2.3.11. </w:t>
      </w:r>
      <w:proofErr w:type="gramStart"/>
      <w:r w:rsidRPr="00FC4570">
        <w:rPr>
          <w:color w:val="000000"/>
          <w:sz w:val="21"/>
          <w:szCs w:val="21"/>
        </w:rPr>
        <w:t>Предоставлять Собственникам отчет</w:t>
      </w:r>
      <w:proofErr w:type="gramEnd"/>
      <w:r w:rsidRPr="00FC4570">
        <w:rPr>
          <w:color w:val="000000"/>
          <w:sz w:val="21"/>
          <w:szCs w:val="21"/>
        </w:rPr>
        <w:t xml:space="preserve"> о выполнении условий настоящего договора за истекший год в течение первого квартала следующего года (в объемных показателях по перечню работ). Отчет о проведенных работах по техническому обслуживанию и текущему ремонту общего имущества вывешивается на информационных досках в подъездах многоквартирного дома.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2.3.12. Отчет должен содержать следующие сведения: сумма средств собственников, начисленных и поступивших </w:t>
      </w:r>
      <w:r w:rsidR="00347DAD">
        <w:rPr>
          <w:color w:val="000000"/>
          <w:sz w:val="21"/>
          <w:szCs w:val="21"/>
        </w:rPr>
        <w:t>Исполнителю</w:t>
      </w:r>
      <w:r w:rsidRPr="00FC4570">
        <w:rPr>
          <w:color w:val="000000"/>
          <w:sz w:val="21"/>
          <w:szCs w:val="21"/>
        </w:rPr>
        <w:t xml:space="preserve"> в отчетный период, перечень выполненных работ и услуг, а также сумма накопленных для проведения будущих работ общего имущества многоквартирного дома, остаток текущих средств на конец отчетного года.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2.3.13. По окончанию выполнения работ направить Собственнику или уполномоченному лицу акт выполненных работ, услуг.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2.3.14. Принимать в не рабочее время, не рабочие и праздничные дни заявки от собственников (нанимателей) помещений в многоквартирном доме по устранению аварийных ситуаций, связанных с содержанием и ремонтом общего имущества в многоквартирном доме.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2.3.15. Принять от предыдущей организации - техническую и паспортную документацию на многоквартирный дом.</w:t>
      </w:r>
    </w:p>
    <w:p w:rsidR="00276BDA" w:rsidRPr="00FC4570" w:rsidRDefault="00276BDA" w:rsidP="00276BDA">
      <w:pPr>
        <w:pStyle w:val="TableContents"/>
        <w:ind w:right="-1"/>
        <w:jc w:val="both"/>
        <w:rPr>
          <w:b/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 xml:space="preserve">2.4. </w:t>
      </w:r>
      <w:r w:rsidR="001D5158">
        <w:rPr>
          <w:b/>
          <w:color w:val="000000"/>
          <w:sz w:val="21"/>
          <w:szCs w:val="21"/>
        </w:rPr>
        <w:t xml:space="preserve">Исполнитель </w:t>
      </w:r>
      <w:r w:rsidRPr="00FC4570">
        <w:rPr>
          <w:b/>
          <w:color w:val="000000"/>
          <w:sz w:val="21"/>
          <w:szCs w:val="21"/>
        </w:rPr>
        <w:t xml:space="preserve"> имеет право: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2.4.1. Самостоятельно определить порядок, сроки и способ выполнения работ и оказания услуг, необходимых для выполнения обязательств по настоящему Договору в зависимости от фактического состояния общего имущества, объема поступивших средств Заказчика и ее производственных возможностей.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2.4.2. Использовать безвозмездно нежилые помещения, относящиеся к общему имуществу собственников для выполнения услуг и работ по содержанию, текущему ремонту общего имущества. Использование помещений </w:t>
      </w:r>
      <w:r w:rsidR="00347DAD">
        <w:rPr>
          <w:color w:val="000000"/>
          <w:sz w:val="21"/>
          <w:szCs w:val="21"/>
        </w:rPr>
        <w:t>Исполнителем</w:t>
      </w:r>
      <w:r w:rsidRPr="00FC4570">
        <w:rPr>
          <w:color w:val="000000"/>
          <w:sz w:val="21"/>
          <w:szCs w:val="21"/>
        </w:rPr>
        <w:t xml:space="preserve"> может осуществляться лично, либо подрядными организациями, находящихся в договорных отношениях с </w:t>
      </w:r>
      <w:r w:rsidR="00347DAD">
        <w:rPr>
          <w:color w:val="000000"/>
          <w:sz w:val="21"/>
          <w:szCs w:val="21"/>
        </w:rPr>
        <w:t>Исполнителем</w:t>
      </w:r>
      <w:r w:rsidRPr="00FC4570">
        <w:rPr>
          <w:color w:val="000000"/>
          <w:sz w:val="21"/>
          <w:szCs w:val="21"/>
        </w:rPr>
        <w:t>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2.4.3. Требовать доступа в жилое или нежилое помещение Собственника в заранее согласованные с ними сроки для проведения работ, осмотра инженерного оборудования и конструктивных элементов помещения, а также для ликвидации аварий (в любое время).</w:t>
      </w:r>
    </w:p>
    <w:p w:rsidR="00721B16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2.4.4. </w:t>
      </w:r>
      <w:proofErr w:type="gramStart"/>
      <w:r w:rsidRPr="00FC4570">
        <w:rPr>
          <w:color w:val="000000"/>
          <w:sz w:val="21"/>
          <w:szCs w:val="21"/>
        </w:rPr>
        <w:t>Выполнять работы и оказывать услуги, не предусмотренные в составе перечня работ и услуг, утвержденных общим собранием собственников помещений, если необходимость их проведения вызвана необходимостью устранения угрозы жизни и здоровья, проживающих в многоквартирном доме граждан, устранением последствий аварий или угрозы наступления ущерба общему имуществу Собственника</w:t>
      </w:r>
      <w:r>
        <w:rPr>
          <w:color w:val="000000"/>
          <w:sz w:val="21"/>
          <w:szCs w:val="21"/>
        </w:rPr>
        <w:t xml:space="preserve"> за счет накопительного резервного фонда на проведение дорогостоящего ремонта общего имущества</w:t>
      </w:r>
      <w:r w:rsidRPr="00FC4570">
        <w:rPr>
          <w:color w:val="000000"/>
          <w:sz w:val="21"/>
          <w:szCs w:val="21"/>
        </w:rPr>
        <w:t xml:space="preserve">, о чем </w:t>
      </w:r>
      <w:r w:rsidR="00347DAD">
        <w:rPr>
          <w:color w:val="000000"/>
          <w:sz w:val="21"/>
          <w:szCs w:val="21"/>
        </w:rPr>
        <w:t>Исполнитель обязан</w:t>
      </w:r>
      <w:r w:rsidRPr="00FC4570">
        <w:rPr>
          <w:color w:val="000000"/>
          <w:sz w:val="21"/>
          <w:szCs w:val="21"/>
        </w:rPr>
        <w:t xml:space="preserve"> проинформировать</w:t>
      </w:r>
      <w:proofErr w:type="gramEnd"/>
      <w:r w:rsidRPr="00FC4570"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Собственников путем вывешивания уведомлений</w:t>
      </w:r>
      <w:r w:rsidRPr="00FC4570">
        <w:rPr>
          <w:color w:val="000000"/>
          <w:sz w:val="21"/>
          <w:szCs w:val="21"/>
        </w:rPr>
        <w:t xml:space="preserve"> в подъездах. </w:t>
      </w:r>
      <w:r>
        <w:rPr>
          <w:color w:val="000000"/>
          <w:sz w:val="21"/>
          <w:szCs w:val="21"/>
        </w:rPr>
        <w:t>С</w:t>
      </w:r>
      <w:r w:rsidRPr="00FC4570">
        <w:rPr>
          <w:color w:val="000000"/>
          <w:sz w:val="21"/>
          <w:szCs w:val="21"/>
        </w:rPr>
        <w:t>редства, полученны</w:t>
      </w:r>
      <w:r>
        <w:rPr>
          <w:color w:val="000000"/>
          <w:sz w:val="21"/>
          <w:szCs w:val="21"/>
        </w:rPr>
        <w:t>е</w:t>
      </w:r>
      <w:r w:rsidRPr="00FC4570">
        <w:rPr>
          <w:color w:val="000000"/>
          <w:sz w:val="21"/>
          <w:szCs w:val="21"/>
        </w:rPr>
        <w:t xml:space="preserve"> за счет экономии предоставляемых работ и услуг до конца финансового года, могут направляться на возмещение убытков, связанных с предоставлением работ и услуг, оплату дополнительных работ и услуг по содержанию и текущему ремонту, компенсацию инвестированных </w:t>
      </w:r>
      <w:r w:rsidR="00347DAD">
        <w:rPr>
          <w:color w:val="000000"/>
          <w:sz w:val="21"/>
          <w:szCs w:val="21"/>
        </w:rPr>
        <w:t>Исполнителем</w:t>
      </w:r>
      <w:r w:rsidRPr="00FC4570">
        <w:rPr>
          <w:color w:val="000000"/>
          <w:sz w:val="21"/>
          <w:szCs w:val="21"/>
        </w:rPr>
        <w:t xml:space="preserve"> в общее имущество средств, возмещение убытков по актам вандализма, ликвидаций аварий. 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2.4.5. При необходимости организовывать и проводить проверку технического состояния общего имущества МКД чаще сроков установленных нормативно-правовыми актами и (или) настоящим Договором.</w:t>
      </w:r>
    </w:p>
    <w:p w:rsidR="00276BDA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2.4.6. Оказывать платные услуги по ремонту помещений, ремонту и замене внутриквартирного оборудования и установочных изделий, не являющихся общим имуществом МКД и не составляющих предмет настоящего договора. Указанные услуги выполняются </w:t>
      </w:r>
      <w:r w:rsidR="00347DAD">
        <w:rPr>
          <w:color w:val="000000"/>
          <w:sz w:val="21"/>
          <w:szCs w:val="21"/>
        </w:rPr>
        <w:t xml:space="preserve"> Исполнителем </w:t>
      </w:r>
      <w:r w:rsidRPr="00FC4570">
        <w:rPr>
          <w:color w:val="000000"/>
          <w:sz w:val="21"/>
          <w:szCs w:val="21"/>
        </w:rPr>
        <w:t>за дополнительную плату.</w:t>
      </w:r>
    </w:p>
    <w:p w:rsidR="00276BDA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2.4.7. В случае невнесения Собственником платы за услуги по договору в течение двух месяцев обратиться </w:t>
      </w:r>
      <w:proofErr w:type="gramStart"/>
      <w:r w:rsidRPr="00FC4570">
        <w:rPr>
          <w:color w:val="000000"/>
          <w:sz w:val="21"/>
          <w:szCs w:val="21"/>
        </w:rPr>
        <w:t>в</w:t>
      </w:r>
      <w:proofErr w:type="gramEnd"/>
      <w:r w:rsidRPr="00FC4570">
        <w:rPr>
          <w:color w:val="000000"/>
          <w:sz w:val="21"/>
          <w:szCs w:val="21"/>
        </w:rPr>
        <w:t xml:space="preserve"> судебные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органы с исковым заявлением о взыскании суммы долга.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2.4.8. Представлять интересы Собственников, в органах государственной и муниципальной власти, правоохранительных и иных органах без специальных доверенностей.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2.4.9. Вести работу по заявлениям собственников (нанимателей) помещений в многоквартирном доме с ресурсоснабжающими организациями по качеству предоставления коммунальных услуг.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</w:p>
    <w:p w:rsidR="00276BDA" w:rsidRPr="00FC4570" w:rsidRDefault="00276BDA" w:rsidP="00276BDA">
      <w:pPr>
        <w:pStyle w:val="TableContents"/>
        <w:ind w:right="-1"/>
        <w:jc w:val="center"/>
        <w:rPr>
          <w:b/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>3. ЦЕНА И ПОРЯДОК РАСЧЕТОВ.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3.1. Цена Договора и размер платы за </w:t>
      </w:r>
      <w:proofErr w:type="gramStart"/>
      <w:r w:rsidRPr="00FC4570">
        <w:rPr>
          <w:color w:val="000000"/>
          <w:sz w:val="21"/>
          <w:szCs w:val="21"/>
        </w:rPr>
        <w:t>содержание</w:t>
      </w:r>
      <w:proofErr w:type="gramEnd"/>
      <w:r w:rsidRPr="00FC4570">
        <w:rPr>
          <w:color w:val="000000"/>
          <w:sz w:val="21"/>
          <w:szCs w:val="21"/>
        </w:rPr>
        <w:t xml:space="preserve"> и текущий ремонт общего имущества устанавливается в соответствии с долей в праве собственности на общее имущество, пропорциональной занимаемому Собственниками помещений.</w:t>
      </w:r>
    </w:p>
    <w:p w:rsidR="000715F9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3.2. Плата за выполнение услуг и работ по содержанию и текущему ремонту общего имущества на момент заключения договора составляет</w:t>
      </w:r>
      <w:r w:rsidR="00E569A3">
        <w:rPr>
          <w:color w:val="000000"/>
          <w:sz w:val="21"/>
          <w:szCs w:val="21"/>
        </w:rPr>
        <w:t xml:space="preserve"> </w:t>
      </w:r>
      <w:r w:rsidR="00EA0BF5">
        <w:rPr>
          <w:color w:val="000000"/>
          <w:sz w:val="21"/>
          <w:szCs w:val="21"/>
        </w:rPr>
        <w:t>22 (Двадцать два)</w:t>
      </w:r>
      <w:r w:rsidRPr="00FC4570">
        <w:rPr>
          <w:color w:val="000000"/>
          <w:sz w:val="21"/>
          <w:szCs w:val="21"/>
        </w:rPr>
        <w:t xml:space="preserve"> рубл</w:t>
      </w:r>
      <w:r w:rsidR="00E569A3">
        <w:rPr>
          <w:color w:val="000000"/>
          <w:sz w:val="21"/>
          <w:szCs w:val="21"/>
        </w:rPr>
        <w:t>я 00 копеек</w:t>
      </w:r>
      <w:r w:rsidRPr="00FC4570">
        <w:rPr>
          <w:color w:val="000000"/>
          <w:sz w:val="21"/>
          <w:szCs w:val="21"/>
        </w:rPr>
        <w:t xml:space="preserve"> за 1 м.кв. площади помещения каждого собственника в месяц</w:t>
      </w:r>
      <w:r w:rsidR="00EA0BF5">
        <w:rPr>
          <w:color w:val="000000"/>
          <w:sz w:val="21"/>
          <w:szCs w:val="21"/>
        </w:rPr>
        <w:t xml:space="preserve">. </w:t>
      </w:r>
      <w:r w:rsidRPr="00FC4570">
        <w:rPr>
          <w:color w:val="000000"/>
          <w:sz w:val="21"/>
          <w:szCs w:val="21"/>
        </w:rPr>
        <w:t xml:space="preserve"> </w:t>
      </w:r>
    </w:p>
    <w:p w:rsidR="001D5158" w:rsidRPr="001D5158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1D5158">
        <w:rPr>
          <w:color w:val="000000"/>
          <w:sz w:val="21"/>
          <w:szCs w:val="21"/>
        </w:rPr>
        <w:t xml:space="preserve">3.3. </w:t>
      </w:r>
      <w:r w:rsidR="001D5158" w:rsidRPr="001D5158">
        <w:rPr>
          <w:sz w:val="21"/>
          <w:szCs w:val="21"/>
        </w:rPr>
        <w:t xml:space="preserve">Размер платы на каждый последующий год действия Договора, начиная со второго, определяется с учетом  индексации планово-договорной стоимости работ и услуг на соответствующий год, производимой </w:t>
      </w:r>
      <w:r w:rsidR="00347DAD">
        <w:rPr>
          <w:sz w:val="21"/>
          <w:szCs w:val="21"/>
        </w:rPr>
        <w:t>Исполнителем</w:t>
      </w:r>
      <w:r w:rsidR="001D5158" w:rsidRPr="001D5158">
        <w:rPr>
          <w:sz w:val="21"/>
          <w:szCs w:val="21"/>
        </w:rPr>
        <w:t xml:space="preserve">  на основании индексов дефляторов и индексов цен по соответствующему виду экономической деятельности, устанавливаемые приказом Минэкономразвития Российской Федерации. Установление размера платы  в указанном порядке не требует принятия дополнительного решения общего собрания собственников.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3.4. </w:t>
      </w:r>
      <w:r w:rsidR="00347DAD">
        <w:rPr>
          <w:color w:val="000000"/>
          <w:sz w:val="21"/>
          <w:szCs w:val="21"/>
        </w:rPr>
        <w:t>Исполнитель</w:t>
      </w:r>
      <w:r w:rsidRPr="00FC4570">
        <w:rPr>
          <w:color w:val="000000"/>
          <w:sz w:val="21"/>
          <w:szCs w:val="21"/>
        </w:rPr>
        <w:t xml:space="preserve"> определяет направления использования средств, полученных от собственников помещений по настоящему </w:t>
      </w:r>
      <w:r w:rsidRPr="00FC4570">
        <w:rPr>
          <w:color w:val="000000"/>
          <w:sz w:val="21"/>
          <w:szCs w:val="21"/>
        </w:rPr>
        <w:lastRenderedPageBreak/>
        <w:t>договору согласно очередности проведения ремонтных работ с учетом объема фактического поступления оплаты, осуществления первоочередных работ и услуг, а также наиболее эффективного использования полученных средств.</w:t>
      </w:r>
    </w:p>
    <w:p w:rsidR="00083849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3.5. Для Собственников нежилых помещений плата по договору устанавливается равной размеру платы Собственников жилых помещений. 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3.6. Платежные документы для оплаты услуг и работ по настоящему договору выставляются Собственникам, в срок до 10 числа месяца, следующего </w:t>
      </w:r>
      <w:proofErr w:type="gramStart"/>
      <w:r w:rsidRPr="00FC4570">
        <w:rPr>
          <w:color w:val="000000"/>
          <w:sz w:val="21"/>
          <w:szCs w:val="21"/>
        </w:rPr>
        <w:t>за</w:t>
      </w:r>
      <w:proofErr w:type="gramEnd"/>
      <w:r w:rsidRPr="00FC4570">
        <w:rPr>
          <w:color w:val="000000"/>
          <w:sz w:val="21"/>
          <w:szCs w:val="21"/>
        </w:rPr>
        <w:t xml:space="preserve"> истекшим.</w:t>
      </w:r>
    </w:p>
    <w:p w:rsidR="00276BDA" w:rsidRPr="00FC4570" w:rsidRDefault="00276BDA" w:rsidP="00276BDA">
      <w:pPr>
        <w:pStyle w:val="TableContents"/>
        <w:ind w:right="-1"/>
        <w:jc w:val="both"/>
        <w:rPr>
          <w:sz w:val="21"/>
          <w:szCs w:val="21"/>
        </w:rPr>
      </w:pPr>
      <w:r w:rsidRPr="00FC4570">
        <w:rPr>
          <w:color w:val="000000"/>
          <w:sz w:val="21"/>
          <w:szCs w:val="21"/>
        </w:rPr>
        <w:t>3.7. Срок внесения платы по договору до 25 числа месяца, следующего за истекшим месяцем. В случае предоставления платежных документов позднее даты, определенной в п. 3.6. настоящего Договора, плата за содержание и текущий ремонт общего имущества многоквартирного дома может быть внесена с задержкой на срок задержки получения платежного документа.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3.8. Для собственников нежилых помещений в МКД подписанный акт выполненных работ является документом, подтверждающим факт оказания услуги.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3.9</w:t>
      </w:r>
      <w:r w:rsidRPr="00FC4570">
        <w:rPr>
          <w:color w:val="000000"/>
          <w:sz w:val="21"/>
          <w:szCs w:val="21"/>
        </w:rPr>
        <w:t>. Не использование помещений не является основанием невнесения платы за выполнение услуг, работ по настоящему договору по содержанию и текущему ремонту общего имущества в МКД.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3.10</w:t>
      </w:r>
      <w:r w:rsidRPr="00FC4570">
        <w:rPr>
          <w:color w:val="000000"/>
          <w:sz w:val="21"/>
          <w:szCs w:val="21"/>
        </w:rPr>
        <w:t>. Собственник не вправе требовать изменения размера платы, если оказание услуг и выполнение работ ненадлежащего качества и (или) с перерывами, превышающими установленную продолжительность, связано с устранением угрозы жизни и здоровью граждан, предупреждением ущерба их имуществу или вследствие действия обстоятельств непреодолимой силы.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</w:p>
    <w:p w:rsidR="00276BDA" w:rsidRPr="00FC4570" w:rsidRDefault="00276BDA" w:rsidP="00276BDA">
      <w:pPr>
        <w:pStyle w:val="TableContents"/>
        <w:ind w:right="-1"/>
        <w:jc w:val="center"/>
        <w:rPr>
          <w:b/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>4. ОТВЕТСТВЕННОСТЬ СТОРОН.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4.1.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4.2. </w:t>
      </w:r>
      <w:r w:rsidR="001D5158">
        <w:rPr>
          <w:color w:val="000000"/>
          <w:sz w:val="21"/>
          <w:szCs w:val="21"/>
        </w:rPr>
        <w:t>Исполнитель</w:t>
      </w:r>
      <w:r w:rsidRPr="00FC4570">
        <w:rPr>
          <w:color w:val="000000"/>
          <w:sz w:val="21"/>
          <w:szCs w:val="21"/>
        </w:rPr>
        <w:t xml:space="preserve"> несет ответственность по настоящему Договору в объеме взятых обязательств (в границах эксплуатационной ответственности) с момента вступления Договора в силу.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4.3. В случае несвоевременного и (или) неполного внесения платы за услуги и работы по содержанию и текущему ремонту общего имущества многоквартирного дома, Собственник обязан уплатить</w:t>
      </w:r>
      <w:r w:rsidR="001D5158">
        <w:rPr>
          <w:color w:val="000000"/>
          <w:sz w:val="21"/>
          <w:szCs w:val="21"/>
        </w:rPr>
        <w:t xml:space="preserve"> Исполнителю</w:t>
      </w:r>
      <w:r w:rsidRPr="00FC4570">
        <w:rPr>
          <w:color w:val="000000"/>
          <w:sz w:val="21"/>
          <w:szCs w:val="21"/>
        </w:rPr>
        <w:t xml:space="preserve"> пеню в размере и в порядке, установленном Жилищным кодексом Российской Федерации.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4.4. </w:t>
      </w:r>
      <w:r w:rsidR="001D5158">
        <w:rPr>
          <w:color w:val="000000"/>
          <w:sz w:val="21"/>
          <w:szCs w:val="21"/>
        </w:rPr>
        <w:t xml:space="preserve">Исполнитель </w:t>
      </w:r>
      <w:r w:rsidRPr="00FC4570">
        <w:rPr>
          <w:color w:val="000000"/>
          <w:sz w:val="21"/>
          <w:szCs w:val="21"/>
        </w:rPr>
        <w:t xml:space="preserve"> не несет ответственность: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по обязательствам собственников помещений, в том числе по обязательным платежам: плате за содержание и текущий ремонт общего имущества;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противоправные действия (бездействия) собственников и лиц, проживающих в помещениях собственников;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использованием собственниками общего имущества не по назначению и с нарушением действующего законодательства;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не обеспечением собственниками своих обязательств, установленных настоящим Договором.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аварий, произошедших не по вине организации и при невозможности последней предусмотреть или устранить причины, вызвавшие эти аварии (вандализм, поджог, кража и пр.).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за техническое состояние общего имущества, которое существовало до момента заключения настоящего договора;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за ненадлежащее содержание общего имущества, если собственники помещений не профинансировали его содержание и ремонт.</w:t>
      </w:r>
    </w:p>
    <w:p w:rsidR="00276BDA" w:rsidRPr="00FC4570" w:rsidRDefault="00276BDA" w:rsidP="00276BDA">
      <w:pPr>
        <w:pStyle w:val="TableContents"/>
        <w:ind w:right="-1"/>
        <w:jc w:val="both"/>
        <w:rPr>
          <w:sz w:val="21"/>
          <w:szCs w:val="21"/>
        </w:rPr>
      </w:pPr>
      <w:r w:rsidRPr="00FC4570">
        <w:rPr>
          <w:color w:val="000000"/>
          <w:sz w:val="21"/>
          <w:szCs w:val="21"/>
        </w:rPr>
        <w:t>- в период действия настоящего Договора произошли изменения в действующем законодательстве, делающие невозможным выполнение обязательств по настоящему Договору.</w:t>
      </w:r>
    </w:p>
    <w:p w:rsidR="00276BDA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4.5. Ответственность по сделкам, совершенным </w:t>
      </w:r>
      <w:r w:rsidR="003E0CE3">
        <w:rPr>
          <w:color w:val="000000"/>
          <w:sz w:val="21"/>
          <w:szCs w:val="21"/>
        </w:rPr>
        <w:t>Исполнителем</w:t>
      </w:r>
      <w:r w:rsidRPr="00FC4570">
        <w:rPr>
          <w:color w:val="000000"/>
          <w:sz w:val="21"/>
          <w:szCs w:val="21"/>
        </w:rPr>
        <w:t xml:space="preserve"> со сторонними организациями, несет </w:t>
      </w:r>
    </w:p>
    <w:p w:rsidR="00276BDA" w:rsidRPr="00FC4570" w:rsidRDefault="003E0CE3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Исполнитель</w:t>
      </w:r>
      <w:r w:rsidR="00276BDA" w:rsidRPr="00FC4570">
        <w:rPr>
          <w:color w:val="000000"/>
          <w:sz w:val="21"/>
          <w:szCs w:val="21"/>
        </w:rPr>
        <w:t>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4.6. Собственники помещений в МКД и иные Пользователи несут ответственность за нарушение требований пожарной безопасности в соответствии с действующим законодательством.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4.7. </w:t>
      </w:r>
      <w:proofErr w:type="gramStart"/>
      <w:r w:rsidRPr="00FC4570">
        <w:rPr>
          <w:color w:val="000000"/>
          <w:sz w:val="21"/>
          <w:szCs w:val="21"/>
        </w:rPr>
        <w:t xml:space="preserve">В случае причинения убытков Собственникам помещений в МКД по вине </w:t>
      </w:r>
      <w:r w:rsidR="003E0CE3">
        <w:rPr>
          <w:color w:val="000000"/>
          <w:sz w:val="21"/>
          <w:szCs w:val="21"/>
        </w:rPr>
        <w:t>Исполнителя</w:t>
      </w:r>
      <w:r w:rsidRPr="00FC4570">
        <w:rPr>
          <w:color w:val="000000"/>
          <w:sz w:val="21"/>
          <w:szCs w:val="21"/>
        </w:rPr>
        <w:t>, последн</w:t>
      </w:r>
      <w:r w:rsidR="003E0CE3">
        <w:rPr>
          <w:color w:val="000000"/>
          <w:sz w:val="21"/>
          <w:szCs w:val="21"/>
        </w:rPr>
        <w:t>ий</w:t>
      </w:r>
      <w:r w:rsidRPr="00FC4570">
        <w:rPr>
          <w:color w:val="000000"/>
          <w:sz w:val="21"/>
          <w:szCs w:val="21"/>
        </w:rPr>
        <w:t xml:space="preserve"> устраняет их за свой счет.</w:t>
      </w:r>
      <w:proofErr w:type="gramEnd"/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4.8. </w:t>
      </w:r>
      <w:r w:rsidR="003E0CE3">
        <w:rPr>
          <w:color w:val="000000"/>
          <w:sz w:val="21"/>
          <w:szCs w:val="21"/>
        </w:rPr>
        <w:t>Исполнитель</w:t>
      </w:r>
      <w:r w:rsidRPr="00FC4570">
        <w:rPr>
          <w:color w:val="000000"/>
          <w:sz w:val="21"/>
          <w:szCs w:val="21"/>
        </w:rPr>
        <w:t xml:space="preserve"> не отвечает по обязательствам Собственника. Собственник не отвечает по обязательствам </w:t>
      </w:r>
      <w:r w:rsidR="003E0CE3">
        <w:rPr>
          <w:color w:val="000000"/>
          <w:sz w:val="21"/>
          <w:szCs w:val="21"/>
        </w:rPr>
        <w:t>Исполнителя</w:t>
      </w:r>
      <w:r w:rsidRPr="00FC4570">
        <w:rPr>
          <w:color w:val="000000"/>
          <w:sz w:val="21"/>
          <w:szCs w:val="21"/>
        </w:rPr>
        <w:t>, которые возникли не по поручению Собственника.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4.9. Во всех остальных случаях нарушения своих обязательств по договору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РФ.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</w:p>
    <w:p w:rsidR="00276BDA" w:rsidRPr="00FC4570" w:rsidRDefault="00276BDA" w:rsidP="00276BDA">
      <w:pPr>
        <w:pStyle w:val="TableContents"/>
        <w:ind w:right="-1"/>
        <w:jc w:val="center"/>
        <w:rPr>
          <w:b/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>5. ФОРС-МАЖОР.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5.1. Любая Сторона, не исполнившая или ненадлежащим образом исполнившая обязательства, в соответствии с настоящим Договором несет ответственность, если не докажет, что надлежащее исполнение оказалось невозможным вследствие непреодолимой силы, т.е. чрезвычайных и непредотвратимых при данных условиях обстоятельств. К таким обстоятельствам относятся: техногенные и природные катастрофы, не связанные с виновной деятельностью Сторон договора; военные действия; террористические акты и иные не зависящие от сторон обстоятельства. При этом к таким обстоятельствам не относятся, в частности: нарушение обязанностей со стороны контрагентов Стороны Договора; отсутствие на рынке нужных для исполнения товаров; отсутствие у Стороны договора необходимых денежных средств; банкротство Стороны Договора.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5.2.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5.3.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</w:p>
    <w:p w:rsidR="00276BDA" w:rsidRPr="00FC4570" w:rsidRDefault="00276BDA" w:rsidP="00276BDA">
      <w:pPr>
        <w:pStyle w:val="TableContents"/>
        <w:ind w:right="-1"/>
        <w:jc w:val="center"/>
        <w:rPr>
          <w:b/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>6. ОСОБЫЕ УСЛОВИЯ.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lastRenderedPageBreak/>
        <w:t>6.1. Все споры, возникшие из Договора или в связи с ним, разрешаются Сторонами путем переговоров. В случае если Стороны не могут достичь взаимного соглашения, споры и разногласия разрешаются в судебном порядке по заявлению одной из Сторон.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</w:p>
    <w:p w:rsidR="00276BDA" w:rsidRPr="00FC4570" w:rsidRDefault="00276BDA" w:rsidP="00276BDA">
      <w:pPr>
        <w:pStyle w:val="TableContents"/>
        <w:ind w:right="-1"/>
        <w:jc w:val="center"/>
        <w:rPr>
          <w:b/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>7. ПОРЯДОК ИЗМЕНЕНИЯ, РАСТОРЖЕНИЯ ДОГОВОРА И СРОК ЕГО ДЕЙСТВИЯ.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7.1. Настоящий Договор считается заключенным с момента его подписания и действует 5 лет.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7.2. Все изменения и дополнения к настоящему Договору, а также его расторжение считаются действительными при условии, если они совершены в письменной форме и подписаны обеими Сторонами.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7.3. Изменение и расторжение настоящего договора возможно по основаниям </w:t>
      </w:r>
      <w:r w:rsidR="003E0CE3">
        <w:rPr>
          <w:color w:val="000000"/>
          <w:sz w:val="21"/>
          <w:szCs w:val="21"/>
        </w:rPr>
        <w:t>Ж</w:t>
      </w:r>
      <w:r w:rsidRPr="00FC4570">
        <w:rPr>
          <w:color w:val="000000"/>
          <w:sz w:val="21"/>
          <w:szCs w:val="21"/>
        </w:rPr>
        <w:t>илищного кодекса, при условии уведомления другой стороны за 3 месяца до даты расторжения.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Настоящий Договор может быть расторгнут: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7.3.1. В одностороннем порядке: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а) по инициативе Собственника в случае: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- отчуждения ранее находящегося в его собственности помещения, вследствие заключения какого-либо договора (купли-продажи, мены, ренты и пр.), путем уведомления </w:t>
      </w:r>
      <w:r w:rsidR="003E0CE3">
        <w:rPr>
          <w:color w:val="000000"/>
          <w:sz w:val="21"/>
          <w:szCs w:val="21"/>
        </w:rPr>
        <w:t>Исполнителя</w:t>
      </w:r>
      <w:r w:rsidRPr="00FC4570">
        <w:rPr>
          <w:color w:val="000000"/>
          <w:sz w:val="21"/>
          <w:szCs w:val="21"/>
        </w:rPr>
        <w:t xml:space="preserve"> о произведенных действиях с помещением и приложением соответствующего документа. При условии оплаты </w:t>
      </w:r>
      <w:r w:rsidR="003E0CE3">
        <w:rPr>
          <w:color w:val="000000"/>
          <w:sz w:val="21"/>
          <w:szCs w:val="21"/>
        </w:rPr>
        <w:t>Исполнителю</w:t>
      </w:r>
      <w:r w:rsidRPr="00FC4570">
        <w:rPr>
          <w:color w:val="000000"/>
          <w:sz w:val="21"/>
          <w:szCs w:val="21"/>
        </w:rPr>
        <w:t xml:space="preserve"> фактически понесенных ею расходов.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б) по инициативе </w:t>
      </w:r>
      <w:r w:rsidR="003E0CE3">
        <w:rPr>
          <w:color w:val="000000"/>
          <w:sz w:val="21"/>
          <w:szCs w:val="21"/>
        </w:rPr>
        <w:t>Исполнителя</w:t>
      </w:r>
      <w:r w:rsidRPr="00FC4570">
        <w:rPr>
          <w:color w:val="000000"/>
          <w:sz w:val="21"/>
          <w:szCs w:val="21"/>
        </w:rPr>
        <w:t>, о чем Собственники помещений должны быть предупреждены не позже чем за два месяца до прекращения настоящего Договора.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не проведения собственниками ежегодного общего собрания об утверждении платы за содержание и текущий ремонт общего имущества;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образование за собственниками задолженности по оплаты за содержание и текущий ремонт общего имущества более трех месяцев;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иных случаях.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7.3.2. По соглашению сторон.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7.3.3. В судебном порядке.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7.3.4. В случае смерти Собственника, со дня смерти.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7.3.5. В случае ликвидации </w:t>
      </w:r>
      <w:r w:rsidR="003E0CE3">
        <w:rPr>
          <w:color w:val="000000"/>
          <w:sz w:val="21"/>
          <w:szCs w:val="21"/>
        </w:rPr>
        <w:t>Исполнителя</w:t>
      </w:r>
      <w:r w:rsidRPr="00FC4570">
        <w:rPr>
          <w:color w:val="000000"/>
          <w:sz w:val="21"/>
          <w:szCs w:val="21"/>
        </w:rPr>
        <w:t>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7.3.6. По обстоятельствам непреодолимой силы.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7.4. В случае расторжения Договора в одностороннем порядке по инициативе </w:t>
      </w:r>
      <w:r w:rsidR="003E0CE3">
        <w:rPr>
          <w:color w:val="000000"/>
          <w:sz w:val="21"/>
          <w:szCs w:val="21"/>
        </w:rPr>
        <w:t>Исполнителя</w:t>
      </w:r>
      <w:r w:rsidRPr="00FC4570">
        <w:rPr>
          <w:color w:val="000000"/>
          <w:sz w:val="21"/>
          <w:szCs w:val="21"/>
        </w:rPr>
        <w:t xml:space="preserve"> по основаниям, указанным в настоящем Договоре, </w:t>
      </w:r>
      <w:r w:rsidR="003E0CE3">
        <w:rPr>
          <w:color w:val="000000"/>
          <w:sz w:val="21"/>
          <w:szCs w:val="21"/>
        </w:rPr>
        <w:t>Исполнитель</w:t>
      </w:r>
      <w:r w:rsidRPr="00FC4570">
        <w:rPr>
          <w:color w:val="000000"/>
          <w:sz w:val="21"/>
          <w:szCs w:val="21"/>
        </w:rPr>
        <w:t xml:space="preserve"> одновременно с уведомлением Собственника должна уведомить орган местного самоуправления для принятия ими соответствующих решений.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7.5. Договор считается исполненным после выполнения сторонами взаимных обязательств и урегулирования всех расчетов между </w:t>
      </w:r>
      <w:r w:rsidR="003E0CE3">
        <w:rPr>
          <w:color w:val="000000"/>
          <w:sz w:val="21"/>
          <w:szCs w:val="21"/>
        </w:rPr>
        <w:t>Исполнителем</w:t>
      </w:r>
      <w:r w:rsidRPr="00FC4570">
        <w:rPr>
          <w:color w:val="000000"/>
          <w:sz w:val="21"/>
          <w:szCs w:val="21"/>
        </w:rPr>
        <w:t xml:space="preserve"> и Собственником.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7.6. Расторжение Договора не является для Собственника основанием для прекращения обязательств по оплате произведенных </w:t>
      </w:r>
      <w:r w:rsidR="003E0CE3">
        <w:rPr>
          <w:color w:val="000000"/>
          <w:sz w:val="21"/>
          <w:szCs w:val="21"/>
        </w:rPr>
        <w:t>Исполнителем</w:t>
      </w:r>
      <w:r w:rsidRPr="00FC4570">
        <w:rPr>
          <w:color w:val="000000"/>
          <w:sz w:val="21"/>
          <w:szCs w:val="21"/>
        </w:rPr>
        <w:t xml:space="preserve"> (услуг и работ) во время действия настоящего Договора.</w:t>
      </w:r>
    </w:p>
    <w:p w:rsidR="00276BDA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7.7. В случае переплаты Собственником средств за услуги по настоящему Договору на момент его расторжения </w:t>
      </w:r>
    </w:p>
    <w:p w:rsidR="00276BDA" w:rsidRPr="00FC4570" w:rsidRDefault="003E0CE3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Исполнитель обязан</w:t>
      </w:r>
      <w:r w:rsidR="00276BDA" w:rsidRPr="00FC4570">
        <w:rPr>
          <w:color w:val="000000"/>
          <w:sz w:val="21"/>
          <w:szCs w:val="21"/>
        </w:rPr>
        <w:t xml:space="preserve"> уведомить Собственника о сумме переплаты. Получить от Собственника распоряжение о перечислении излишне полученных ей средств на указанный им счет.</w:t>
      </w:r>
    </w:p>
    <w:p w:rsidR="00276BDA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7.8. Настоящий Договор составлен в двух экземплярах, по одному для каждой из Сторон. Оба экземпляра идентичны и имеют одинаковую юридическую силу. </w:t>
      </w:r>
      <w:r>
        <w:rPr>
          <w:color w:val="000000"/>
          <w:sz w:val="21"/>
          <w:szCs w:val="21"/>
        </w:rPr>
        <w:t>В</w:t>
      </w:r>
      <w:r w:rsidRPr="00FC4570">
        <w:rPr>
          <w:color w:val="000000"/>
          <w:sz w:val="21"/>
          <w:szCs w:val="21"/>
        </w:rPr>
        <w:t>се Приложения к настоящему Договору являются его неотъемлемой</w:t>
      </w:r>
      <w:r>
        <w:rPr>
          <w:color w:val="000000"/>
          <w:sz w:val="21"/>
          <w:szCs w:val="21"/>
        </w:rPr>
        <w:t xml:space="preserve"> частью. Количество приложений 1</w:t>
      </w:r>
      <w:r w:rsidRPr="00FC4570">
        <w:rPr>
          <w:color w:val="000000"/>
          <w:sz w:val="21"/>
          <w:szCs w:val="21"/>
        </w:rPr>
        <w:t>.</w:t>
      </w:r>
    </w:p>
    <w:p w:rsidR="00706E7A" w:rsidRDefault="00706E7A" w:rsidP="00706E7A">
      <w:pPr>
        <w:pStyle w:val="TableContents"/>
        <w:ind w:right="-1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7.9. В случае</w:t>
      </w:r>
      <w:proofErr w:type="gramStart"/>
      <w:r>
        <w:rPr>
          <w:color w:val="000000"/>
          <w:sz w:val="21"/>
          <w:szCs w:val="21"/>
        </w:rPr>
        <w:t>,</w:t>
      </w:r>
      <w:proofErr w:type="gramEnd"/>
      <w:r>
        <w:rPr>
          <w:color w:val="000000"/>
          <w:sz w:val="21"/>
          <w:szCs w:val="21"/>
        </w:rPr>
        <w:t xml:space="preserve"> если ни одна из сторон не заявила о расторжении договора за три месяца до истечения срока договора, договор считается продленным на тот же срок и на таких же условиях. </w:t>
      </w:r>
    </w:p>
    <w:p w:rsidR="00706E7A" w:rsidRPr="00FC4570" w:rsidRDefault="00706E7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</w:p>
    <w:p w:rsidR="00276BDA" w:rsidRPr="00FC4570" w:rsidRDefault="00276BDA" w:rsidP="00276BDA">
      <w:pPr>
        <w:pStyle w:val="TableContents"/>
        <w:ind w:right="-1"/>
        <w:jc w:val="center"/>
        <w:rPr>
          <w:b/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>8. РЕКВИЗИТЫ И ПОДПИСИ СТОРОН.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</w:p>
    <w:tbl>
      <w:tblPr>
        <w:tblW w:w="4621" w:type="pct"/>
        <w:tblInd w:w="43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853"/>
        <w:gridCol w:w="401"/>
        <w:gridCol w:w="5114"/>
      </w:tblGrid>
      <w:tr w:rsidR="00276BDA" w:rsidRPr="00FC4570" w:rsidTr="001D5158">
        <w:tc>
          <w:tcPr>
            <w:tcW w:w="4976" w:type="dxa"/>
          </w:tcPr>
          <w:p w:rsidR="003E0CE3" w:rsidRDefault="00276BDA" w:rsidP="001D5158">
            <w:pPr>
              <w:pStyle w:val="TableContents"/>
              <w:ind w:right="-1"/>
              <w:rPr>
                <w:b/>
                <w:sz w:val="21"/>
                <w:szCs w:val="21"/>
              </w:rPr>
            </w:pPr>
            <w:r w:rsidRPr="00FC4570">
              <w:rPr>
                <w:b/>
                <w:sz w:val="21"/>
                <w:szCs w:val="21"/>
              </w:rPr>
              <w:t>"</w:t>
            </w:r>
            <w:r w:rsidR="003E0CE3">
              <w:rPr>
                <w:b/>
                <w:sz w:val="21"/>
                <w:szCs w:val="21"/>
              </w:rPr>
              <w:t>Исполнитель</w:t>
            </w:r>
            <w:r w:rsidRPr="00FC4570">
              <w:rPr>
                <w:b/>
                <w:sz w:val="21"/>
                <w:szCs w:val="21"/>
              </w:rPr>
              <w:t>"</w:t>
            </w:r>
          </w:p>
          <w:p w:rsidR="00276BDA" w:rsidRPr="00FC4570" w:rsidRDefault="00276BDA" w:rsidP="001D5158">
            <w:pPr>
              <w:pStyle w:val="TableContents"/>
              <w:ind w:right="-1"/>
              <w:rPr>
                <w:sz w:val="21"/>
                <w:szCs w:val="21"/>
              </w:rPr>
            </w:pPr>
            <w:r w:rsidRPr="00FC4570">
              <w:rPr>
                <w:b/>
                <w:sz w:val="21"/>
                <w:szCs w:val="21"/>
              </w:rPr>
              <w:t xml:space="preserve"> </w:t>
            </w:r>
            <w:r w:rsidRPr="00FC4570">
              <w:rPr>
                <w:sz w:val="21"/>
                <w:szCs w:val="21"/>
              </w:rPr>
              <w:t xml:space="preserve">Общество с ограниченной ответственностью </w:t>
            </w:r>
            <w:r w:rsidRPr="00FC4570">
              <w:rPr>
                <w:sz w:val="21"/>
                <w:szCs w:val="21"/>
              </w:rPr>
              <w:br/>
              <w:t xml:space="preserve"> «Луговое» </w:t>
            </w:r>
            <w:r w:rsidRPr="00FC4570">
              <w:rPr>
                <w:sz w:val="21"/>
                <w:szCs w:val="21"/>
              </w:rPr>
              <w:br/>
              <w:t>Юридический адрес:</w:t>
            </w:r>
          </w:p>
          <w:p w:rsidR="00276BDA" w:rsidRPr="00FC4570" w:rsidRDefault="00276BDA" w:rsidP="001D5158">
            <w:pPr>
              <w:pStyle w:val="TableContents"/>
              <w:ind w:right="-1"/>
              <w:rPr>
                <w:sz w:val="21"/>
                <w:szCs w:val="21"/>
              </w:rPr>
            </w:pPr>
            <w:r w:rsidRPr="00FC4570">
              <w:rPr>
                <w:sz w:val="21"/>
                <w:szCs w:val="21"/>
              </w:rPr>
              <w:t xml:space="preserve">693021, Россия, Сахалинская обл., </w:t>
            </w:r>
            <w:r w:rsidRPr="00FC4570">
              <w:rPr>
                <w:sz w:val="21"/>
                <w:szCs w:val="21"/>
              </w:rPr>
              <w:br/>
              <w:t xml:space="preserve">г. Южно-Сахалинск, </w:t>
            </w:r>
            <w:proofErr w:type="spellStart"/>
            <w:proofErr w:type="gramStart"/>
            <w:r w:rsidRPr="00FC4570">
              <w:rPr>
                <w:sz w:val="21"/>
                <w:szCs w:val="21"/>
              </w:rPr>
              <w:t>п</w:t>
            </w:r>
            <w:proofErr w:type="spellEnd"/>
            <w:proofErr w:type="gramEnd"/>
            <w:r w:rsidRPr="00FC4570">
              <w:rPr>
                <w:sz w:val="21"/>
                <w:szCs w:val="21"/>
              </w:rPr>
              <w:t>/</w:t>
            </w:r>
            <w:proofErr w:type="spellStart"/>
            <w:r w:rsidRPr="00FC4570">
              <w:rPr>
                <w:sz w:val="21"/>
                <w:szCs w:val="21"/>
              </w:rPr>
              <w:t>р</w:t>
            </w:r>
            <w:proofErr w:type="spellEnd"/>
            <w:r w:rsidRPr="00FC4570">
              <w:rPr>
                <w:sz w:val="21"/>
                <w:szCs w:val="21"/>
              </w:rPr>
              <w:t xml:space="preserve"> Луговое</w:t>
            </w:r>
          </w:p>
          <w:p w:rsidR="00276BDA" w:rsidRPr="00FC4570" w:rsidRDefault="00276BDA" w:rsidP="001D5158">
            <w:pPr>
              <w:pStyle w:val="TableContents"/>
              <w:ind w:right="-1"/>
              <w:rPr>
                <w:sz w:val="21"/>
                <w:szCs w:val="21"/>
              </w:rPr>
            </w:pPr>
            <w:r w:rsidRPr="00FC4570">
              <w:rPr>
                <w:sz w:val="21"/>
                <w:szCs w:val="21"/>
              </w:rPr>
              <w:t>ул. Гайдука, 3а</w:t>
            </w:r>
          </w:p>
          <w:p w:rsidR="00276BDA" w:rsidRPr="00FC4570" w:rsidRDefault="00276BDA" w:rsidP="001D5158">
            <w:pPr>
              <w:pStyle w:val="TableContents"/>
              <w:ind w:right="-1"/>
              <w:rPr>
                <w:sz w:val="21"/>
                <w:szCs w:val="21"/>
              </w:rPr>
            </w:pPr>
            <w:r w:rsidRPr="00FC4570">
              <w:rPr>
                <w:sz w:val="21"/>
                <w:szCs w:val="21"/>
              </w:rPr>
              <w:t xml:space="preserve">тел/факс 79-94-01, 79-84-99 (приемная) </w:t>
            </w:r>
            <w:r w:rsidRPr="00FC4570">
              <w:rPr>
                <w:sz w:val="21"/>
                <w:szCs w:val="21"/>
              </w:rPr>
              <w:br/>
              <w:t xml:space="preserve">сайт — </w:t>
            </w:r>
            <w:hyperlink r:id="rId6" w:history="1">
              <w:r w:rsidR="00431AF8" w:rsidRPr="00392286">
                <w:rPr>
                  <w:rStyle w:val="a4"/>
                  <w:sz w:val="21"/>
                  <w:szCs w:val="21"/>
                  <w:lang w:val="en-US"/>
                </w:rPr>
                <w:t>http</w:t>
              </w:r>
              <w:r w:rsidR="00431AF8" w:rsidRPr="00392286">
                <w:rPr>
                  <w:rStyle w:val="a4"/>
                  <w:sz w:val="21"/>
                  <w:szCs w:val="21"/>
                </w:rPr>
                <w:t>://</w:t>
              </w:r>
              <w:proofErr w:type="spellStart"/>
              <w:r w:rsidR="00431AF8" w:rsidRPr="00392286">
                <w:rPr>
                  <w:rStyle w:val="a4"/>
                  <w:sz w:val="21"/>
                  <w:szCs w:val="21"/>
                </w:rPr>
                <w:t>www</w:t>
              </w:r>
              <w:proofErr w:type="spellEnd"/>
              <w:r w:rsidR="00431AF8" w:rsidRPr="00392286">
                <w:rPr>
                  <w:rStyle w:val="a4"/>
                  <w:sz w:val="21"/>
                  <w:szCs w:val="21"/>
                </w:rPr>
                <w:t>.</w:t>
              </w:r>
              <w:proofErr w:type="spellStart"/>
              <w:r w:rsidR="00431AF8" w:rsidRPr="00392286">
                <w:rPr>
                  <w:rStyle w:val="a4"/>
                  <w:sz w:val="21"/>
                  <w:szCs w:val="21"/>
                  <w:lang w:val="en-US"/>
                </w:rPr>
                <w:t>gkhlugovoe</w:t>
              </w:r>
              <w:proofErr w:type="spellEnd"/>
              <w:r w:rsidR="00431AF8" w:rsidRPr="00392286">
                <w:rPr>
                  <w:rStyle w:val="a4"/>
                  <w:sz w:val="21"/>
                  <w:szCs w:val="21"/>
                </w:rPr>
                <w:t>.</w:t>
              </w:r>
              <w:proofErr w:type="spellStart"/>
              <w:r w:rsidR="00431AF8" w:rsidRPr="00392286">
                <w:rPr>
                  <w:rStyle w:val="a4"/>
                  <w:sz w:val="21"/>
                  <w:szCs w:val="21"/>
                  <w:lang w:val="en-US"/>
                </w:rPr>
                <w:t>ru</w:t>
              </w:r>
              <w:proofErr w:type="spellEnd"/>
            </w:hyperlink>
          </w:p>
          <w:p w:rsidR="00276BDA" w:rsidRPr="00FC4570" w:rsidRDefault="00276BDA" w:rsidP="001D5158">
            <w:pPr>
              <w:pStyle w:val="TableContents"/>
              <w:ind w:right="-1"/>
              <w:rPr>
                <w:sz w:val="21"/>
                <w:szCs w:val="21"/>
              </w:rPr>
            </w:pPr>
          </w:p>
          <w:p w:rsidR="00276BDA" w:rsidRPr="00FC4570" w:rsidRDefault="00276BDA" w:rsidP="001D5158">
            <w:pPr>
              <w:pStyle w:val="TableContents"/>
              <w:ind w:right="-1"/>
              <w:rPr>
                <w:b/>
                <w:bCs/>
                <w:sz w:val="21"/>
                <w:szCs w:val="21"/>
              </w:rPr>
            </w:pPr>
          </w:p>
          <w:p w:rsidR="00276BDA" w:rsidRPr="00FC4570" w:rsidRDefault="00276BDA" w:rsidP="001D5158">
            <w:pPr>
              <w:pStyle w:val="TableContents"/>
              <w:ind w:right="-1"/>
              <w:rPr>
                <w:b/>
                <w:bCs/>
                <w:sz w:val="21"/>
                <w:szCs w:val="21"/>
              </w:rPr>
            </w:pPr>
          </w:p>
          <w:p w:rsidR="00276BDA" w:rsidRPr="00FC4570" w:rsidRDefault="00276BDA" w:rsidP="001D5158">
            <w:pPr>
              <w:pStyle w:val="TableContents"/>
              <w:ind w:right="-1"/>
              <w:rPr>
                <w:b/>
                <w:bCs/>
                <w:sz w:val="21"/>
                <w:szCs w:val="21"/>
              </w:rPr>
            </w:pPr>
          </w:p>
          <w:p w:rsidR="00276BDA" w:rsidRPr="00FC4570" w:rsidRDefault="00276BDA" w:rsidP="001D5158">
            <w:pPr>
              <w:pStyle w:val="TableContents"/>
              <w:ind w:right="-1"/>
              <w:rPr>
                <w:b/>
                <w:bCs/>
                <w:sz w:val="21"/>
                <w:szCs w:val="21"/>
              </w:rPr>
            </w:pPr>
          </w:p>
          <w:p w:rsidR="00276BDA" w:rsidRPr="00FC4570" w:rsidRDefault="00276BDA" w:rsidP="001D5158">
            <w:pPr>
              <w:pStyle w:val="TableContents"/>
              <w:ind w:right="-1"/>
              <w:rPr>
                <w:b/>
                <w:bCs/>
                <w:sz w:val="21"/>
                <w:szCs w:val="21"/>
              </w:rPr>
            </w:pPr>
          </w:p>
          <w:p w:rsidR="00276BDA" w:rsidRDefault="00276BDA" w:rsidP="001D5158">
            <w:pPr>
              <w:pStyle w:val="TableContents"/>
              <w:ind w:right="-1"/>
              <w:rPr>
                <w:b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Генеральный д</w:t>
            </w:r>
            <w:r w:rsidRPr="00FC4570">
              <w:rPr>
                <w:b/>
                <w:sz w:val="21"/>
                <w:szCs w:val="21"/>
              </w:rPr>
              <w:t>иректор</w:t>
            </w:r>
          </w:p>
          <w:p w:rsidR="00276BDA" w:rsidRDefault="00276BDA" w:rsidP="001D5158">
            <w:pPr>
              <w:pStyle w:val="TableContents"/>
              <w:ind w:right="-1"/>
              <w:rPr>
                <w:b/>
                <w:sz w:val="21"/>
                <w:szCs w:val="21"/>
              </w:rPr>
            </w:pPr>
          </w:p>
          <w:p w:rsidR="00276BDA" w:rsidRPr="00FC4570" w:rsidRDefault="00276BDA" w:rsidP="001D5158">
            <w:pPr>
              <w:pStyle w:val="TableContents"/>
              <w:ind w:right="-1"/>
              <w:rPr>
                <w:sz w:val="21"/>
                <w:szCs w:val="21"/>
              </w:rPr>
            </w:pPr>
            <w:r w:rsidRPr="00FC4570">
              <w:rPr>
                <w:sz w:val="21"/>
                <w:szCs w:val="21"/>
              </w:rPr>
              <w:t xml:space="preserve">   ___________________ /Щербачев А.А./</w:t>
            </w:r>
          </w:p>
        </w:tc>
        <w:tc>
          <w:tcPr>
            <w:tcW w:w="410" w:type="dxa"/>
            <w:vAlign w:val="center"/>
          </w:tcPr>
          <w:p w:rsidR="00276BDA" w:rsidRPr="00FC4570" w:rsidRDefault="00276BDA" w:rsidP="001D5158">
            <w:pPr>
              <w:pStyle w:val="TableContents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5244" w:type="dxa"/>
          </w:tcPr>
          <w:p w:rsidR="00276BDA" w:rsidRPr="00FC4570" w:rsidRDefault="00276BDA" w:rsidP="001D5158">
            <w:pPr>
              <w:pStyle w:val="TableContents"/>
              <w:ind w:right="-1"/>
              <w:jc w:val="both"/>
              <w:rPr>
                <w:b/>
                <w:sz w:val="21"/>
                <w:szCs w:val="21"/>
              </w:rPr>
            </w:pPr>
            <w:r w:rsidRPr="00FC4570">
              <w:rPr>
                <w:b/>
                <w:sz w:val="21"/>
                <w:szCs w:val="21"/>
              </w:rPr>
              <w:t>Собственник</w:t>
            </w:r>
          </w:p>
          <w:p w:rsidR="00276BDA" w:rsidRDefault="00276BDA" w:rsidP="001D5158">
            <w:pPr>
              <w:pStyle w:val="TableContents"/>
              <w:ind w:right="-1"/>
              <w:jc w:val="both"/>
              <w:rPr>
                <w:b/>
                <w:sz w:val="21"/>
                <w:szCs w:val="21"/>
              </w:rPr>
            </w:pPr>
            <w:r w:rsidRPr="00FC4570">
              <w:rPr>
                <w:b/>
                <w:sz w:val="21"/>
                <w:szCs w:val="21"/>
              </w:rPr>
              <w:t>Ф.И.О._____________________________________________________________________________________________________________________________________________________________</w:t>
            </w:r>
            <w:r>
              <w:rPr>
                <w:b/>
                <w:sz w:val="21"/>
                <w:szCs w:val="21"/>
              </w:rPr>
              <w:t>_____________________________</w:t>
            </w:r>
          </w:p>
          <w:p w:rsidR="00276BDA" w:rsidRPr="00FC4570" w:rsidRDefault="00276BDA" w:rsidP="001D5158">
            <w:pPr>
              <w:pStyle w:val="TableContents"/>
              <w:ind w:right="-1"/>
              <w:jc w:val="both"/>
              <w:rPr>
                <w:b/>
                <w:sz w:val="21"/>
                <w:szCs w:val="21"/>
              </w:rPr>
            </w:pPr>
          </w:p>
          <w:p w:rsidR="00276BDA" w:rsidRPr="00FC4570" w:rsidRDefault="00276BDA" w:rsidP="001D5158">
            <w:pPr>
              <w:pStyle w:val="TableContents"/>
              <w:ind w:right="-1"/>
              <w:jc w:val="both"/>
              <w:rPr>
                <w:sz w:val="21"/>
                <w:szCs w:val="21"/>
              </w:rPr>
            </w:pPr>
            <w:r w:rsidRPr="00FC4570">
              <w:rPr>
                <w:b/>
                <w:sz w:val="21"/>
                <w:szCs w:val="21"/>
              </w:rPr>
              <w:t xml:space="preserve">Паспорт: </w:t>
            </w:r>
            <w:proofErr w:type="spellStart"/>
            <w:r w:rsidRPr="00FC4570">
              <w:rPr>
                <w:sz w:val="21"/>
                <w:szCs w:val="21"/>
              </w:rPr>
              <w:t>серия_______№</w:t>
            </w:r>
            <w:proofErr w:type="spellEnd"/>
            <w:r w:rsidRPr="00FC4570">
              <w:rPr>
                <w:sz w:val="21"/>
                <w:szCs w:val="21"/>
              </w:rPr>
              <w:t>______________</w:t>
            </w:r>
          </w:p>
          <w:p w:rsidR="00276BDA" w:rsidRPr="00FC4570" w:rsidRDefault="00276BDA" w:rsidP="001D5158">
            <w:pPr>
              <w:pStyle w:val="TableContents"/>
              <w:ind w:right="-1"/>
              <w:jc w:val="both"/>
              <w:rPr>
                <w:sz w:val="21"/>
                <w:szCs w:val="21"/>
              </w:rPr>
            </w:pPr>
            <w:r w:rsidRPr="00FC4570">
              <w:rPr>
                <w:sz w:val="21"/>
                <w:szCs w:val="21"/>
              </w:rPr>
              <w:t>Выдан: ____________________________________________________________________________________</w:t>
            </w:r>
          </w:p>
          <w:p w:rsidR="00276BDA" w:rsidRPr="00FC4570" w:rsidRDefault="00276BDA" w:rsidP="001D5158">
            <w:pPr>
              <w:pStyle w:val="TableContents"/>
              <w:ind w:right="-1"/>
              <w:jc w:val="both"/>
              <w:rPr>
                <w:sz w:val="21"/>
                <w:szCs w:val="21"/>
              </w:rPr>
            </w:pPr>
          </w:p>
          <w:p w:rsidR="00276BDA" w:rsidRPr="00FC4570" w:rsidRDefault="00276BDA" w:rsidP="001D5158">
            <w:pPr>
              <w:pStyle w:val="TableContents"/>
              <w:ind w:right="-1"/>
              <w:jc w:val="both"/>
              <w:rPr>
                <w:sz w:val="21"/>
                <w:szCs w:val="21"/>
              </w:rPr>
            </w:pPr>
            <w:r w:rsidRPr="00FC4570">
              <w:rPr>
                <w:sz w:val="21"/>
                <w:szCs w:val="21"/>
              </w:rPr>
              <w:t>дата «____» ___________20___г.</w:t>
            </w:r>
          </w:p>
          <w:p w:rsidR="00276BDA" w:rsidRPr="00FC4570" w:rsidRDefault="00276BDA" w:rsidP="001D5158">
            <w:pPr>
              <w:pStyle w:val="TableContents"/>
              <w:ind w:right="-1"/>
              <w:jc w:val="both"/>
              <w:rPr>
                <w:sz w:val="21"/>
                <w:szCs w:val="21"/>
              </w:rPr>
            </w:pPr>
            <w:r w:rsidRPr="00FC4570">
              <w:rPr>
                <w:sz w:val="21"/>
                <w:szCs w:val="21"/>
              </w:rPr>
              <w:t>Кон</w:t>
            </w:r>
            <w:proofErr w:type="gramStart"/>
            <w:r w:rsidRPr="00FC4570">
              <w:rPr>
                <w:sz w:val="21"/>
                <w:szCs w:val="21"/>
              </w:rPr>
              <w:t>.</w:t>
            </w:r>
            <w:proofErr w:type="gramEnd"/>
            <w:r>
              <w:rPr>
                <w:sz w:val="21"/>
                <w:szCs w:val="21"/>
              </w:rPr>
              <w:t xml:space="preserve"> </w:t>
            </w:r>
            <w:proofErr w:type="gramStart"/>
            <w:r w:rsidRPr="00FC4570">
              <w:rPr>
                <w:sz w:val="21"/>
                <w:szCs w:val="21"/>
              </w:rPr>
              <w:t>т</w:t>
            </w:r>
            <w:proofErr w:type="gramEnd"/>
            <w:r w:rsidRPr="00FC4570">
              <w:rPr>
                <w:sz w:val="21"/>
                <w:szCs w:val="21"/>
              </w:rPr>
              <w:t>ел.____________________</w:t>
            </w:r>
          </w:p>
          <w:p w:rsidR="00276BDA" w:rsidRPr="00FC4570" w:rsidRDefault="00276BDA" w:rsidP="001D5158">
            <w:pPr>
              <w:pStyle w:val="TableContents"/>
              <w:ind w:right="-1"/>
              <w:jc w:val="both"/>
              <w:rPr>
                <w:sz w:val="21"/>
                <w:szCs w:val="21"/>
              </w:rPr>
            </w:pPr>
          </w:p>
          <w:p w:rsidR="00276BDA" w:rsidRPr="00FC4570" w:rsidRDefault="00276BDA" w:rsidP="001D5158">
            <w:pPr>
              <w:pStyle w:val="TableContents"/>
              <w:ind w:right="-1"/>
              <w:jc w:val="both"/>
              <w:rPr>
                <w:sz w:val="21"/>
                <w:szCs w:val="21"/>
              </w:rPr>
            </w:pPr>
          </w:p>
          <w:p w:rsidR="00276BDA" w:rsidRDefault="00276BDA" w:rsidP="001D5158">
            <w:pPr>
              <w:pStyle w:val="TableContents"/>
              <w:ind w:right="-1"/>
              <w:jc w:val="both"/>
              <w:rPr>
                <w:b/>
                <w:bCs/>
                <w:sz w:val="21"/>
                <w:szCs w:val="21"/>
              </w:rPr>
            </w:pPr>
            <w:r w:rsidRPr="00FC4570">
              <w:rPr>
                <w:b/>
                <w:bCs/>
                <w:sz w:val="21"/>
                <w:szCs w:val="21"/>
              </w:rPr>
              <w:t>Собственник</w:t>
            </w:r>
          </w:p>
          <w:p w:rsidR="00276BDA" w:rsidRPr="00FC4570" w:rsidRDefault="00276BDA" w:rsidP="001D5158">
            <w:pPr>
              <w:pStyle w:val="TableContents"/>
              <w:ind w:right="-1"/>
              <w:jc w:val="both"/>
              <w:rPr>
                <w:b/>
                <w:bCs/>
                <w:sz w:val="21"/>
                <w:szCs w:val="21"/>
              </w:rPr>
            </w:pPr>
          </w:p>
          <w:p w:rsidR="00276BDA" w:rsidRPr="00FC4570" w:rsidRDefault="00276BDA" w:rsidP="001D5158">
            <w:pPr>
              <w:pStyle w:val="TableContents"/>
              <w:ind w:right="-1"/>
              <w:jc w:val="both"/>
              <w:rPr>
                <w:sz w:val="21"/>
                <w:szCs w:val="21"/>
              </w:rPr>
            </w:pPr>
            <w:r w:rsidRPr="00FC4570">
              <w:rPr>
                <w:sz w:val="21"/>
                <w:szCs w:val="21"/>
              </w:rPr>
              <w:t>__________</w:t>
            </w:r>
            <w:r w:rsidR="00FD430D">
              <w:rPr>
                <w:sz w:val="21"/>
                <w:szCs w:val="21"/>
              </w:rPr>
              <w:t>____________</w:t>
            </w:r>
            <w:r w:rsidRPr="00FC4570">
              <w:rPr>
                <w:sz w:val="21"/>
                <w:szCs w:val="21"/>
              </w:rPr>
              <w:t>_/___</w:t>
            </w:r>
            <w:r w:rsidR="00FD430D">
              <w:rPr>
                <w:sz w:val="21"/>
                <w:szCs w:val="21"/>
              </w:rPr>
              <w:t>_______</w:t>
            </w:r>
            <w:r w:rsidRPr="00FC4570">
              <w:rPr>
                <w:sz w:val="21"/>
                <w:szCs w:val="21"/>
              </w:rPr>
              <w:t>____________/</w:t>
            </w:r>
          </w:p>
        </w:tc>
      </w:tr>
    </w:tbl>
    <w:p w:rsidR="00F54722" w:rsidRDefault="00F54722" w:rsidP="00276BDA">
      <w:pPr>
        <w:ind w:right="-1"/>
        <w:jc w:val="right"/>
        <w:rPr>
          <w:rFonts w:cs="Times New Roman"/>
          <w:sz w:val="21"/>
          <w:szCs w:val="21"/>
        </w:rPr>
      </w:pPr>
    </w:p>
    <w:p w:rsidR="00276BDA" w:rsidRPr="00FC4570" w:rsidRDefault="00276BDA" w:rsidP="00276BDA">
      <w:pPr>
        <w:ind w:right="-1"/>
        <w:jc w:val="right"/>
        <w:rPr>
          <w:rFonts w:cs="Times New Roman"/>
          <w:sz w:val="21"/>
          <w:szCs w:val="21"/>
        </w:rPr>
      </w:pPr>
      <w:r w:rsidRPr="00FC4570">
        <w:rPr>
          <w:rFonts w:cs="Times New Roman"/>
          <w:sz w:val="21"/>
          <w:szCs w:val="21"/>
        </w:rPr>
        <w:lastRenderedPageBreak/>
        <w:t>Приложение № 1</w:t>
      </w:r>
    </w:p>
    <w:p w:rsidR="00276BDA" w:rsidRDefault="00276BDA" w:rsidP="00276BDA">
      <w:pPr>
        <w:ind w:right="-1"/>
        <w:jc w:val="right"/>
        <w:rPr>
          <w:rFonts w:cs="Times New Roman"/>
          <w:sz w:val="21"/>
          <w:szCs w:val="21"/>
        </w:rPr>
      </w:pPr>
      <w:r w:rsidRPr="00FC4570">
        <w:rPr>
          <w:rFonts w:cs="Times New Roman"/>
          <w:sz w:val="21"/>
          <w:szCs w:val="21"/>
        </w:rPr>
        <w:t>к договору по текущему</w:t>
      </w:r>
      <w:r>
        <w:rPr>
          <w:rFonts w:cs="Times New Roman"/>
          <w:sz w:val="21"/>
          <w:szCs w:val="21"/>
        </w:rPr>
        <w:t xml:space="preserve"> содержанию </w:t>
      </w:r>
    </w:p>
    <w:p w:rsidR="00276BDA" w:rsidRPr="00FC4570" w:rsidRDefault="00276BDA" w:rsidP="00276BDA">
      <w:pPr>
        <w:ind w:right="-1"/>
        <w:jc w:val="right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и</w:t>
      </w:r>
      <w:r w:rsidRPr="00FC4570">
        <w:rPr>
          <w:rFonts w:cs="Times New Roman"/>
          <w:sz w:val="21"/>
          <w:szCs w:val="21"/>
        </w:rPr>
        <w:t xml:space="preserve"> </w:t>
      </w:r>
      <w:r>
        <w:rPr>
          <w:rFonts w:cs="Times New Roman"/>
          <w:sz w:val="21"/>
          <w:szCs w:val="21"/>
        </w:rPr>
        <w:t xml:space="preserve">текущему </w:t>
      </w:r>
      <w:r w:rsidRPr="00FC4570">
        <w:rPr>
          <w:rFonts w:cs="Times New Roman"/>
          <w:sz w:val="21"/>
          <w:szCs w:val="21"/>
        </w:rPr>
        <w:t xml:space="preserve">ремонту общего имущества </w:t>
      </w:r>
    </w:p>
    <w:p w:rsidR="00276BDA" w:rsidRPr="00FC4570" w:rsidRDefault="00276BDA" w:rsidP="00276BDA">
      <w:pPr>
        <w:ind w:right="-1"/>
        <w:jc w:val="right"/>
        <w:rPr>
          <w:rFonts w:cs="Times New Roman"/>
          <w:sz w:val="21"/>
          <w:szCs w:val="21"/>
        </w:rPr>
      </w:pPr>
      <w:r w:rsidRPr="00FC4570">
        <w:rPr>
          <w:rFonts w:cs="Times New Roman"/>
          <w:sz w:val="21"/>
          <w:szCs w:val="21"/>
        </w:rPr>
        <w:t>многоквартирного дома</w:t>
      </w:r>
    </w:p>
    <w:p w:rsidR="00276BDA" w:rsidRDefault="0026101C" w:rsidP="00276BDA">
      <w:pPr>
        <w:ind w:right="-1"/>
        <w:jc w:val="right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от « 2</w:t>
      </w:r>
      <w:r w:rsidR="00431AF8">
        <w:rPr>
          <w:rFonts w:cs="Times New Roman"/>
          <w:sz w:val="21"/>
          <w:szCs w:val="21"/>
        </w:rPr>
        <w:t>1</w:t>
      </w:r>
      <w:r w:rsidR="00276BDA" w:rsidRPr="00FC4570">
        <w:rPr>
          <w:rFonts w:cs="Times New Roman"/>
          <w:sz w:val="21"/>
          <w:szCs w:val="21"/>
        </w:rPr>
        <w:t xml:space="preserve"> » </w:t>
      </w:r>
      <w:r>
        <w:rPr>
          <w:rFonts w:cs="Times New Roman"/>
          <w:sz w:val="21"/>
          <w:szCs w:val="21"/>
        </w:rPr>
        <w:t>апреля</w:t>
      </w:r>
      <w:r w:rsidR="00276BDA" w:rsidRPr="00FC4570">
        <w:rPr>
          <w:rFonts w:cs="Times New Roman"/>
          <w:sz w:val="21"/>
          <w:szCs w:val="21"/>
        </w:rPr>
        <w:t xml:space="preserve"> 20</w:t>
      </w:r>
      <w:r>
        <w:rPr>
          <w:rFonts w:cs="Times New Roman"/>
          <w:sz w:val="21"/>
          <w:szCs w:val="21"/>
        </w:rPr>
        <w:t>17</w:t>
      </w:r>
      <w:r w:rsidR="00276BDA" w:rsidRPr="00FC4570">
        <w:rPr>
          <w:rFonts w:cs="Times New Roman"/>
          <w:sz w:val="21"/>
          <w:szCs w:val="21"/>
        </w:rPr>
        <w:t xml:space="preserve"> г.</w:t>
      </w:r>
    </w:p>
    <w:p w:rsidR="00276BDA" w:rsidRDefault="00276BDA" w:rsidP="00276BDA">
      <w:pPr>
        <w:ind w:right="-1"/>
        <w:jc w:val="right"/>
        <w:rPr>
          <w:rFonts w:cs="Times New Roman"/>
          <w:sz w:val="21"/>
          <w:szCs w:val="21"/>
        </w:rPr>
      </w:pPr>
    </w:p>
    <w:p w:rsidR="00276BDA" w:rsidRDefault="00276BDA" w:rsidP="00276BDA">
      <w:pPr>
        <w:ind w:right="-1"/>
        <w:jc w:val="right"/>
        <w:rPr>
          <w:rFonts w:cs="Times New Roman"/>
          <w:sz w:val="21"/>
          <w:szCs w:val="21"/>
        </w:rPr>
      </w:pPr>
    </w:p>
    <w:p w:rsidR="00276BDA" w:rsidRPr="00675ED8" w:rsidRDefault="00276BDA" w:rsidP="00276BDA">
      <w:pPr>
        <w:jc w:val="center"/>
        <w:rPr>
          <w:rFonts w:cs="Times New Roman"/>
          <w:b/>
          <w:sz w:val="21"/>
          <w:szCs w:val="21"/>
        </w:rPr>
      </w:pPr>
      <w:r w:rsidRPr="00675ED8">
        <w:rPr>
          <w:rFonts w:cs="Times New Roman"/>
          <w:b/>
          <w:sz w:val="21"/>
          <w:szCs w:val="21"/>
        </w:rPr>
        <w:t xml:space="preserve">Состав общего имущества дома </w:t>
      </w:r>
    </w:p>
    <w:p w:rsidR="00276BDA" w:rsidRPr="00675ED8" w:rsidRDefault="00276BDA" w:rsidP="00276BDA">
      <w:pPr>
        <w:jc w:val="both"/>
        <w:rPr>
          <w:rFonts w:cs="Times New Roman"/>
          <w:sz w:val="21"/>
          <w:szCs w:val="21"/>
        </w:rPr>
      </w:pPr>
      <w:r w:rsidRPr="00675ED8">
        <w:rPr>
          <w:rFonts w:cs="Times New Roman"/>
          <w:sz w:val="21"/>
          <w:szCs w:val="21"/>
        </w:rPr>
        <w:t>1) В состав общего имущества входят:</w:t>
      </w:r>
    </w:p>
    <w:p w:rsidR="00276BDA" w:rsidRPr="00675ED8" w:rsidRDefault="00276BDA" w:rsidP="00276BDA">
      <w:pPr>
        <w:jc w:val="both"/>
        <w:rPr>
          <w:rFonts w:cs="Times New Roman"/>
          <w:sz w:val="21"/>
          <w:szCs w:val="21"/>
        </w:rPr>
      </w:pPr>
      <w:r w:rsidRPr="00675ED8">
        <w:rPr>
          <w:rFonts w:cs="Times New Roman"/>
          <w:sz w:val="21"/>
          <w:szCs w:val="21"/>
        </w:rPr>
        <w:t>а) помещения в многоквартирном доме, не являющиеся частями квартир и предназначенные для обслуживания более одного жилого и (или) нежилого помещения в многоквартирном доме (далее - помещения общего пользования) в т.ч. межквартирные</w:t>
      </w:r>
      <w:r>
        <w:rPr>
          <w:sz w:val="21"/>
          <w:szCs w:val="21"/>
        </w:rPr>
        <w:t xml:space="preserve"> лестничные площадки, лестницы,</w:t>
      </w:r>
      <w:r w:rsidRPr="00675ED8">
        <w:rPr>
          <w:rFonts w:cs="Times New Roman"/>
          <w:sz w:val="21"/>
          <w:szCs w:val="21"/>
        </w:rPr>
        <w:t xml:space="preserve"> чердаки, технические этажи и технические подвалы</w:t>
      </w:r>
      <w:proofErr w:type="gramStart"/>
      <w:r w:rsidRPr="00675ED8">
        <w:rPr>
          <w:rFonts w:cs="Times New Roman"/>
          <w:sz w:val="21"/>
          <w:szCs w:val="21"/>
        </w:rPr>
        <w:t xml:space="preserve"> ,</w:t>
      </w:r>
      <w:proofErr w:type="gramEnd"/>
      <w:r w:rsidRPr="00675ED8">
        <w:rPr>
          <w:rFonts w:cs="Times New Roman"/>
          <w:sz w:val="21"/>
          <w:szCs w:val="21"/>
        </w:rPr>
        <w:t xml:space="preserve"> в которых имеются инженерные коммуникации, иное обслуживание более одного жилого и (или) нежилого помещения в многоквартирном доме, оборудование (включая бойлерные, электрощитовые, тепловые </w:t>
      </w:r>
      <w:proofErr w:type="gramStart"/>
      <w:r w:rsidRPr="00675ED8">
        <w:rPr>
          <w:rFonts w:cs="Times New Roman"/>
          <w:sz w:val="21"/>
          <w:szCs w:val="21"/>
        </w:rPr>
        <w:t>м</w:t>
      </w:r>
      <w:proofErr w:type="gramEnd"/>
      <w:r w:rsidRPr="00675ED8">
        <w:rPr>
          <w:rFonts w:cs="Times New Roman"/>
          <w:sz w:val="21"/>
          <w:szCs w:val="21"/>
        </w:rPr>
        <w:t xml:space="preserve"> водомерные узлы</w:t>
      </w:r>
      <w:r>
        <w:rPr>
          <w:sz w:val="21"/>
          <w:szCs w:val="21"/>
        </w:rPr>
        <w:t>;</w:t>
      </w:r>
    </w:p>
    <w:p w:rsidR="00276BDA" w:rsidRPr="00675ED8" w:rsidRDefault="00276BDA" w:rsidP="00276BDA">
      <w:pPr>
        <w:jc w:val="both"/>
        <w:rPr>
          <w:rFonts w:cs="Times New Roman"/>
          <w:sz w:val="21"/>
          <w:szCs w:val="21"/>
        </w:rPr>
      </w:pPr>
      <w:r w:rsidRPr="00675ED8">
        <w:rPr>
          <w:rFonts w:cs="Times New Roman"/>
          <w:sz w:val="21"/>
          <w:szCs w:val="21"/>
        </w:rPr>
        <w:t xml:space="preserve">б) </w:t>
      </w:r>
      <w:r w:rsidRPr="00675ED8">
        <w:rPr>
          <w:rFonts w:cs="Times New Roman"/>
          <w:b/>
          <w:sz w:val="21"/>
          <w:szCs w:val="21"/>
        </w:rPr>
        <w:t>крыши</w:t>
      </w:r>
    </w:p>
    <w:p w:rsidR="00276BDA" w:rsidRPr="00675ED8" w:rsidRDefault="00276BDA" w:rsidP="00276BDA">
      <w:pPr>
        <w:jc w:val="both"/>
        <w:rPr>
          <w:rFonts w:cs="Times New Roman"/>
          <w:sz w:val="21"/>
          <w:szCs w:val="21"/>
        </w:rPr>
      </w:pPr>
      <w:r w:rsidRPr="00675ED8">
        <w:rPr>
          <w:rFonts w:cs="Times New Roman"/>
          <w:sz w:val="21"/>
          <w:szCs w:val="21"/>
        </w:rPr>
        <w:t xml:space="preserve">в) </w:t>
      </w:r>
      <w:r w:rsidRPr="00675ED8">
        <w:rPr>
          <w:rFonts w:cs="Times New Roman"/>
          <w:b/>
          <w:sz w:val="21"/>
          <w:szCs w:val="21"/>
        </w:rPr>
        <w:t>ограждающие несущие конструкции</w:t>
      </w:r>
      <w:r w:rsidRPr="00675ED8">
        <w:rPr>
          <w:rFonts w:cs="Times New Roman"/>
          <w:sz w:val="21"/>
          <w:szCs w:val="21"/>
        </w:rPr>
        <w:t xml:space="preserve"> многоквартирного дома (включая фундаменты, несущие стены, плиты перекрытий, балконные и иные плиты,  несущие колонны и иные ограждающие несущие конструкции);</w:t>
      </w:r>
    </w:p>
    <w:p w:rsidR="00276BDA" w:rsidRPr="00675ED8" w:rsidRDefault="00276BDA" w:rsidP="00276BDA">
      <w:pPr>
        <w:jc w:val="both"/>
        <w:rPr>
          <w:rFonts w:cs="Times New Roman"/>
          <w:sz w:val="21"/>
          <w:szCs w:val="21"/>
        </w:rPr>
      </w:pPr>
      <w:r w:rsidRPr="00675ED8">
        <w:rPr>
          <w:rFonts w:cs="Times New Roman"/>
          <w:sz w:val="21"/>
          <w:szCs w:val="21"/>
        </w:rPr>
        <w:t xml:space="preserve">г) </w:t>
      </w:r>
      <w:r w:rsidRPr="00675ED8">
        <w:rPr>
          <w:rFonts w:cs="Times New Roman"/>
          <w:b/>
          <w:sz w:val="21"/>
          <w:szCs w:val="21"/>
        </w:rPr>
        <w:t xml:space="preserve">ограждающие несущие конструкции </w:t>
      </w:r>
      <w:r w:rsidRPr="00675ED8">
        <w:rPr>
          <w:rFonts w:cs="Times New Roman"/>
          <w:sz w:val="21"/>
          <w:szCs w:val="21"/>
        </w:rPr>
        <w:t>многоквартирного дома, обслуживающие более одного жилого и (или) нежилого помещения (включая окна и двери помещений общего пользования, перила, парапеты и иные ограждающие несущие конструкции);</w:t>
      </w:r>
    </w:p>
    <w:p w:rsidR="00276BDA" w:rsidRPr="00675ED8" w:rsidRDefault="00276BDA" w:rsidP="00276BDA">
      <w:pPr>
        <w:jc w:val="both"/>
        <w:rPr>
          <w:rFonts w:cs="Times New Roman"/>
          <w:sz w:val="21"/>
          <w:szCs w:val="21"/>
        </w:rPr>
      </w:pPr>
      <w:proofErr w:type="spellStart"/>
      <w:r w:rsidRPr="00675ED8">
        <w:rPr>
          <w:rFonts w:cs="Times New Roman"/>
          <w:sz w:val="21"/>
          <w:szCs w:val="21"/>
        </w:rPr>
        <w:t>д</w:t>
      </w:r>
      <w:proofErr w:type="spellEnd"/>
      <w:r w:rsidRPr="00675ED8">
        <w:rPr>
          <w:rFonts w:cs="Times New Roman"/>
          <w:sz w:val="21"/>
          <w:szCs w:val="21"/>
        </w:rPr>
        <w:t xml:space="preserve">) </w:t>
      </w:r>
      <w:r w:rsidRPr="00675ED8">
        <w:rPr>
          <w:rFonts w:cs="Times New Roman"/>
          <w:b/>
          <w:sz w:val="21"/>
          <w:szCs w:val="21"/>
        </w:rPr>
        <w:t>механическое, электрическое, санитарно-техническое  и иное оборудование</w:t>
      </w:r>
      <w:r w:rsidRPr="00675ED8">
        <w:rPr>
          <w:rFonts w:cs="Times New Roman"/>
          <w:sz w:val="21"/>
          <w:szCs w:val="21"/>
        </w:rPr>
        <w:t>, находящееся в многоквартирном доме  за пределами или внутри помещений и обслуживание более одного жилого и (или) нежилого помещения;</w:t>
      </w:r>
    </w:p>
    <w:p w:rsidR="00276BDA" w:rsidRPr="00675ED8" w:rsidRDefault="00276BDA" w:rsidP="00276BDA">
      <w:pPr>
        <w:jc w:val="both"/>
        <w:rPr>
          <w:rFonts w:cs="Times New Roman"/>
          <w:sz w:val="21"/>
          <w:szCs w:val="21"/>
        </w:rPr>
      </w:pPr>
      <w:r w:rsidRPr="00675ED8">
        <w:rPr>
          <w:rFonts w:cs="Times New Roman"/>
          <w:sz w:val="21"/>
          <w:szCs w:val="21"/>
        </w:rPr>
        <w:t xml:space="preserve">е) </w:t>
      </w:r>
      <w:r w:rsidRPr="00675ED8">
        <w:rPr>
          <w:rFonts w:cs="Times New Roman"/>
          <w:b/>
          <w:sz w:val="21"/>
          <w:szCs w:val="21"/>
        </w:rPr>
        <w:t>земельный участок,</w:t>
      </w:r>
      <w:r w:rsidRPr="00675ED8">
        <w:rPr>
          <w:rFonts w:cs="Times New Roman"/>
          <w:sz w:val="21"/>
          <w:szCs w:val="21"/>
        </w:rPr>
        <w:t xml:space="preserve"> на котором расположен многоквартирный дом, и границы которого определены  на основании данных государственного кадастрового учета, с элементами озеленения и благоустройства, в случае если, границы земельного участка документально не определены компетентными органами, то земельный участок эксплуатируется (обслуживается) по фактическому использованию собственниками многоквартирного дома;</w:t>
      </w:r>
    </w:p>
    <w:p w:rsidR="00276BDA" w:rsidRPr="00675ED8" w:rsidRDefault="00276BDA" w:rsidP="00276BDA">
      <w:pPr>
        <w:jc w:val="both"/>
        <w:rPr>
          <w:rFonts w:cs="Times New Roman"/>
          <w:sz w:val="21"/>
          <w:szCs w:val="21"/>
        </w:rPr>
      </w:pPr>
      <w:r w:rsidRPr="00675ED8">
        <w:rPr>
          <w:rFonts w:cs="Times New Roman"/>
          <w:sz w:val="21"/>
          <w:szCs w:val="21"/>
        </w:rPr>
        <w:t xml:space="preserve">2) В состав общего имущества входят внутридомовые инженерные </w:t>
      </w:r>
      <w:r w:rsidRPr="00675ED8">
        <w:rPr>
          <w:rFonts w:cs="Times New Roman"/>
          <w:b/>
          <w:sz w:val="21"/>
          <w:szCs w:val="21"/>
        </w:rPr>
        <w:t xml:space="preserve">системы холодного и горячего водоснабжения, </w:t>
      </w:r>
      <w:r w:rsidRPr="00675ED8">
        <w:rPr>
          <w:rFonts w:cs="Times New Roman"/>
          <w:sz w:val="21"/>
          <w:szCs w:val="21"/>
        </w:rPr>
        <w:t>состоящие из стояков, ответвлений от стояков до первого отключающего  устройства, расположенного на ответвлениях от стояков, указанных отключающих устройств, первых запорно-регулировочны</w:t>
      </w:r>
      <w:r>
        <w:rPr>
          <w:sz w:val="21"/>
          <w:szCs w:val="21"/>
        </w:rPr>
        <w:t xml:space="preserve">х кранов на отводах </w:t>
      </w:r>
      <w:r w:rsidRPr="00675ED8">
        <w:rPr>
          <w:rFonts w:cs="Times New Roman"/>
          <w:sz w:val="21"/>
          <w:szCs w:val="21"/>
        </w:rPr>
        <w:t>от стояков, а также механического, электрического, санитарно-технического  и иного оборудования, расположенного на этих сетях.</w:t>
      </w:r>
    </w:p>
    <w:p w:rsidR="00276BDA" w:rsidRPr="00675ED8" w:rsidRDefault="00276BDA" w:rsidP="00276BDA">
      <w:pPr>
        <w:jc w:val="both"/>
        <w:rPr>
          <w:rFonts w:cs="Times New Roman"/>
          <w:sz w:val="21"/>
          <w:szCs w:val="21"/>
        </w:rPr>
      </w:pPr>
      <w:r w:rsidRPr="00675ED8">
        <w:rPr>
          <w:rFonts w:cs="Times New Roman"/>
          <w:sz w:val="21"/>
          <w:szCs w:val="21"/>
        </w:rPr>
        <w:t xml:space="preserve">3) В состав общего имущества входит внутридомовая </w:t>
      </w:r>
      <w:r w:rsidRPr="00675ED8">
        <w:rPr>
          <w:rFonts w:cs="Times New Roman"/>
          <w:b/>
          <w:sz w:val="21"/>
          <w:szCs w:val="21"/>
        </w:rPr>
        <w:t>система отопления</w:t>
      </w:r>
      <w:r w:rsidRPr="00675ED8">
        <w:rPr>
          <w:rFonts w:cs="Times New Roman"/>
          <w:sz w:val="21"/>
          <w:szCs w:val="21"/>
        </w:rPr>
        <w:t>, состоящая из стояков, регулирующей и запорной арматуры</w:t>
      </w:r>
      <w:r>
        <w:rPr>
          <w:sz w:val="21"/>
          <w:szCs w:val="21"/>
        </w:rPr>
        <w:t>.</w:t>
      </w:r>
    </w:p>
    <w:p w:rsidR="00276BDA" w:rsidRDefault="00276BDA" w:rsidP="00276BDA">
      <w:pPr>
        <w:jc w:val="both"/>
        <w:rPr>
          <w:sz w:val="21"/>
          <w:szCs w:val="21"/>
        </w:rPr>
      </w:pPr>
      <w:r w:rsidRPr="00675ED8">
        <w:rPr>
          <w:rFonts w:cs="Times New Roman"/>
          <w:sz w:val="21"/>
          <w:szCs w:val="21"/>
        </w:rPr>
        <w:t xml:space="preserve">4) В состав общего имущества входит внутридомовая </w:t>
      </w:r>
      <w:r w:rsidRPr="00675ED8">
        <w:rPr>
          <w:rFonts w:cs="Times New Roman"/>
          <w:b/>
          <w:sz w:val="21"/>
          <w:szCs w:val="21"/>
        </w:rPr>
        <w:t>система электроснабжения</w:t>
      </w:r>
      <w:r w:rsidRPr="00675ED8">
        <w:rPr>
          <w:rFonts w:cs="Times New Roman"/>
          <w:sz w:val="21"/>
          <w:szCs w:val="21"/>
        </w:rPr>
        <w:t xml:space="preserve">, состоящая из вводных шкафов, </w:t>
      </w:r>
      <w:proofErr w:type="spellStart"/>
      <w:r w:rsidRPr="00675ED8">
        <w:rPr>
          <w:rFonts w:cs="Times New Roman"/>
          <w:sz w:val="21"/>
          <w:szCs w:val="21"/>
        </w:rPr>
        <w:t>вводн</w:t>
      </w:r>
      <w:proofErr w:type="gramStart"/>
      <w:r w:rsidRPr="00675ED8">
        <w:rPr>
          <w:rFonts w:cs="Times New Roman"/>
          <w:sz w:val="21"/>
          <w:szCs w:val="21"/>
        </w:rPr>
        <w:t>о</w:t>
      </w:r>
      <w:proofErr w:type="spellEnd"/>
      <w:r w:rsidRPr="00675ED8">
        <w:rPr>
          <w:rFonts w:cs="Times New Roman"/>
          <w:sz w:val="21"/>
          <w:szCs w:val="21"/>
        </w:rPr>
        <w:t>-</w:t>
      </w:r>
      <w:proofErr w:type="gramEnd"/>
      <w:r w:rsidRPr="00675ED8">
        <w:rPr>
          <w:rFonts w:cs="Times New Roman"/>
          <w:sz w:val="21"/>
          <w:szCs w:val="21"/>
        </w:rPr>
        <w:t xml:space="preserve"> распределительных устройств, аппаратуры защиты, контроля и управления, этажных щитков и шкафов, осветительных установок помещений общего пользования, сетей (кабелей) от внешней границы до индивидуальных, общих (квартирных) приборов учета электрической энергии</w:t>
      </w:r>
      <w:r>
        <w:rPr>
          <w:sz w:val="21"/>
          <w:szCs w:val="21"/>
        </w:rPr>
        <w:t>.</w:t>
      </w:r>
    </w:p>
    <w:p w:rsidR="00276BDA" w:rsidRDefault="00276BDA" w:rsidP="00276BDA">
      <w:pPr>
        <w:jc w:val="both"/>
        <w:rPr>
          <w:rFonts w:cs="Times New Roman"/>
          <w:sz w:val="21"/>
          <w:szCs w:val="21"/>
        </w:rPr>
      </w:pPr>
      <w:r w:rsidRPr="00675ED8">
        <w:rPr>
          <w:rFonts w:cs="Times New Roman"/>
          <w:b/>
          <w:sz w:val="21"/>
          <w:szCs w:val="21"/>
        </w:rPr>
        <w:t xml:space="preserve">5) Внешней границей </w:t>
      </w:r>
      <w:r w:rsidRPr="00675ED8">
        <w:rPr>
          <w:rFonts w:cs="Times New Roman"/>
          <w:sz w:val="21"/>
          <w:szCs w:val="21"/>
        </w:rPr>
        <w:t xml:space="preserve">сетей </w:t>
      </w:r>
      <w:proofErr w:type="spellStart"/>
      <w:r w:rsidRPr="00675ED8">
        <w:rPr>
          <w:rFonts w:cs="Times New Roman"/>
          <w:sz w:val="21"/>
          <w:szCs w:val="21"/>
        </w:rPr>
        <w:t>электро</w:t>
      </w:r>
      <w:proofErr w:type="spellEnd"/>
      <w:r w:rsidRPr="00675ED8">
        <w:rPr>
          <w:rFonts w:cs="Times New Roman"/>
          <w:sz w:val="21"/>
          <w:szCs w:val="21"/>
        </w:rPr>
        <w:t>-, тепло-, водоснабжения и водоотведения, входящих в состав общего имущества, является внешняя граница стены многоквартирного дома</w:t>
      </w:r>
      <w:r>
        <w:rPr>
          <w:sz w:val="21"/>
          <w:szCs w:val="21"/>
        </w:rPr>
        <w:t>.</w:t>
      </w:r>
    </w:p>
    <w:p w:rsidR="006C0BC4" w:rsidRDefault="006C0BC4" w:rsidP="00333823">
      <w:pPr>
        <w:pStyle w:val="TableContents"/>
        <w:ind w:left="450" w:right="-1"/>
        <w:jc w:val="both"/>
        <w:rPr>
          <w:color w:val="000000"/>
          <w:sz w:val="21"/>
          <w:szCs w:val="21"/>
        </w:rPr>
      </w:pPr>
    </w:p>
    <w:tbl>
      <w:tblPr>
        <w:tblW w:w="11214" w:type="dxa"/>
        <w:tblInd w:w="93" w:type="dxa"/>
        <w:tblLook w:val="04A0"/>
      </w:tblPr>
      <w:tblGrid>
        <w:gridCol w:w="11321"/>
      </w:tblGrid>
      <w:tr w:rsidR="009E4DC0" w:rsidRPr="009E4DC0" w:rsidTr="009F29CE">
        <w:trPr>
          <w:trHeight w:val="765"/>
        </w:trPr>
        <w:tc>
          <w:tcPr>
            <w:tcW w:w="1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4DC0" w:rsidRDefault="009E4DC0" w:rsidP="009E4DC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  <w:p w:rsidR="009E4DC0" w:rsidRDefault="009E4DC0" w:rsidP="009E4DC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  <w:p w:rsidR="009E4DC0" w:rsidRDefault="009E4DC0" w:rsidP="009E4DC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  <w:p w:rsidR="009E4DC0" w:rsidRDefault="009E4DC0" w:rsidP="009E4DC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  <w:p w:rsidR="009E4DC0" w:rsidRDefault="009E4DC0" w:rsidP="009E4DC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  <w:p w:rsidR="009E4DC0" w:rsidRDefault="009E4DC0" w:rsidP="009E4DC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  <w:p w:rsidR="009E4DC0" w:rsidRDefault="009E4DC0" w:rsidP="009E4DC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  <w:p w:rsidR="009E4DC0" w:rsidRDefault="009E4DC0" w:rsidP="009E4DC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  <w:p w:rsidR="009E4DC0" w:rsidRDefault="009E4DC0" w:rsidP="009E4DC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  <w:p w:rsidR="009E4DC0" w:rsidRDefault="009E4DC0" w:rsidP="009E4DC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  <w:p w:rsidR="00337789" w:rsidRPr="00FC4570" w:rsidRDefault="00337789" w:rsidP="00337789">
            <w:pPr>
              <w:ind w:right="-1"/>
              <w:rPr>
                <w:rFonts w:cs="Times New Roman"/>
                <w:b/>
                <w:sz w:val="21"/>
                <w:szCs w:val="21"/>
              </w:rPr>
            </w:pPr>
            <w:r w:rsidRPr="00FC4570">
              <w:rPr>
                <w:rFonts w:cs="Times New Roman"/>
                <w:sz w:val="21"/>
                <w:szCs w:val="21"/>
              </w:rPr>
              <w:t>Генеральный директор ______________ Щербачев А.А.</w:t>
            </w:r>
            <w:r>
              <w:rPr>
                <w:rFonts w:cs="Times New Roman"/>
                <w:sz w:val="21"/>
                <w:szCs w:val="21"/>
              </w:rPr>
              <w:t xml:space="preserve">                  </w:t>
            </w:r>
            <w:r w:rsidRPr="00FC4570">
              <w:rPr>
                <w:rFonts w:cs="Times New Roman"/>
                <w:sz w:val="21"/>
                <w:szCs w:val="21"/>
              </w:rPr>
              <w:t>Собственник</w:t>
            </w:r>
            <w:r>
              <w:rPr>
                <w:rFonts w:cs="Times New Roman"/>
                <w:sz w:val="21"/>
                <w:szCs w:val="21"/>
              </w:rPr>
              <w:t xml:space="preserve">  </w:t>
            </w:r>
            <w:r w:rsidRPr="00FC4570">
              <w:rPr>
                <w:rFonts w:cs="Times New Roman"/>
                <w:b/>
                <w:sz w:val="21"/>
                <w:szCs w:val="21"/>
              </w:rPr>
              <w:t>_________________/___</w:t>
            </w:r>
            <w:r w:rsidRPr="00B55F20">
              <w:rPr>
                <w:rFonts w:cs="Times New Roman"/>
                <w:b/>
                <w:sz w:val="21"/>
                <w:szCs w:val="21"/>
              </w:rPr>
              <w:t>____</w:t>
            </w:r>
            <w:r w:rsidRPr="00FC4570">
              <w:rPr>
                <w:rFonts w:cs="Times New Roman"/>
                <w:b/>
                <w:sz w:val="21"/>
                <w:szCs w:val="21"/>
              </w:rPr>
              <w:t>___________/</w:t>
            </w:r>
          </w:p>
          <w:p w:rsidR="00337789" w:rsidRDefault="00337789" w:rsidP="00337789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  <w:r w:rsidRPr="00FC4570">
              <w:rPr>
                <w:rFonts w:cs="Times New Roman"/>
                <w:sz w:val="21"/>
                <w:szCs w:val="21"/>
              </w:rPr>
              <w:t xml:space="preserve">                                                  </w:t>
            </w:r>
            <w:r w:rsidRPr="00B55F20">
              <w:rPr>
                <w:rFonts w:cs="Times New Roman"/>
                <w:sz w:val="21"/>
                <w:szCs w:val="21"/>
              </w:rPr>
              <w:t xml:space="preserve">     </w:t>
            </w:r>
          </w:p>
          <w:p w:rsidR="00337789" w:rsidRPr="00FC4570" w:rsidRDefault="00337789" w:rsidP="00337789">
            <w:pPr>
              <w:ind w:right="-1"/>
              <w:rPr>
                <w:rFonts w:cs="Times New Roman"/>
                <w:sz w:val="21"/>
                <w:szCs w:val="21"/>
              </w:rPr>
            </w:pPr>
          </w:p>
          <w:p w:rsidR="00337789" w:rsidRPr="00FC4570" w:rsidRDefault="00337789" w:rsidP="00337789">
            <w:pPr>
              <w:ind w:right="-1"/>
              <w:rPr>
                <w:rFonts w:cs="Times New Roman"/>
                <w:sz w:val="21"/>
                <w:szCs w:val="21"/>
              </w:rPr>
            </w:pPr>
          </w:p>
          <w:p w:rsidR="009E4DC0" w:rsidRDefault="00337789" w:rsidP="0033778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FC4570">
              <w:rPr>
                <w:rFonts w:cs="Times New Roman"/>
                <w:sz w:val="21"/>
                <w:szCs w:val="21"/>
              </w:rPr>
              <w:t>М.П.</w:t>
            </w:r>
          </w:p>
          <w:p w:rsidR="009E4DC0" w:rsidRDefault="009E4DC0" w:rsidP="009E4DC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  <w:p w:rsidR="009E4DC0" w:rsidRDefault="009E4DC0" w:rsidP="009E4DC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  <w:p w:rsidR="009E4DC0" w:rsidRDefault="009E4DC0" w:rsidP="009E4DC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  <w:p w:rsidR="009E4DC0" w:rsidRDefault="009E4DC0" w:rsidP="009E4DC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  <w:p w:rsidR="00337789" w:rsidRDefault="00337789" w:rsidP="009E4DC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  <w:p w:rsidR="009E4DC0" w:rsidRDefault="009E4DC0" w:rsidP="009E4DC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  <w:p w:rsidR="009E4DC0" w:rsidRDefault="009E4DC0" w:rsidP="009E4DC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  <w:p w:rsidR="009E4DC0" w:rsidRDefault="009E4DC0" w:rsidP="009E4DC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  <w:p w:rsidR="009E4DC0" w:rsidRDefault="009E4DC0" w:rsidP="009E4DC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  <w:p w:rsidR="009E4DC0" w:rsidRPr="00FC4570" w:rsidRDefault="009E4DC0" w:rsidP="009E4DC0">
            <w:pPr>
              <w:ind w:right="-1"/>
              <w:jc w:val="right"/>
              <w:rPr>
                <w:rFonts w:cs="Times New Roman"/>
                <w:sz w:val="21"/>
                <w:szCs w:val="21"/>
              </w:rPr>
            </w:pPr>
            <w:r w:rsidRPr="00FC4570">
              <w:rPr>
                <w:rFonts w:cs="Times New Roman"/>
                <w:sz w:val="21"/>
                <w:szCs w:val="21"/>
              </w:rPr>
              <w:lastRenderedPageBreak/>
              <w:t xml:space="preserve">Приложение № </w:t>
            </w:r>
            <w:r>
              <w:rPr>
                <w:rFonts w:cs="Times New Roman"/>
                <w:sz w:val="21"/>
                <w:szCs w:val="21"/>
              </w:rPr>
              <w:t>2</w:t>
            </w:r>
          </w:p>
          <w:p w:rsidR="00690650" w:rsidRDefault="009E4DC0" w:rsidP="00690650">
            <w:pPr>
              <w:ind w:right="-1"/>
              <w:jc w:val="right"/>
              <w:rPr>
                <w:rFonts w:cs="Times New Roman"/>
                <w:sz w:val="21"/>
                <w:szCs w:val="21"/>
              </w:rPr>
            </w:pPr>
            <w:r w:rsidRPr="00FC4570">
              <w:rPr>
                <w:rFonts w:cs="Times New Roman"/>
                <w:sz w:val="21"/>
                <w:szCs w:val="21"/>
              </w:rPr>
              <w:t>к договору по текущему</w:t>
            </w:r>
            <w:r>
              <w:rPr>
                <w:rFonts w:cs="Times New Roman"/>
                <w:sz w:val="21"/>
                <w:szCs w:val="21"/>
              </w:rPr>
              <w:t xml:space="preserve"> содержанию и</w:t>
            </w:r>
            <w:r w:rsidRPr="00FC4570">
              <w:rPr>
                <w:rFonts w:cs="Times New Roman"/>
                <w:sz w:val="21"/>
                <w:szCs w:val="21"/>
              </w:rPr>
              <w:t xml:space="preserve"> </w:t>
            </w:r>
            <w:r>
              <w:rPr>
                <w:rFonts w:cs="Times New Roman"/>
                <w:sz w:val="21"/>
                <w:szCs w:val="21"/>
              </w:rPr>
              <w:t xml:space="preserve">текущему </w:t>
            </w:r>
            <w:r w:rsidRPr="00FC4570">
              <w:rPr>
                <w:rFonts w:cs="Times New Roman"/>
                <w:sz w:val="21"/>
                <w:szCs w:val="21"/>
              </w:rPr>
              <w:t>ремонту общего имущества</w:t>
            </w:r>
            <w:r w:rsidR="00690650">
              <w:rPr>
                <w:rFonts w:cs="Times New Roman"/>
                <w:sz w:val="21"/>
                <w:szCs w:val="21"/>
              </w:rPr>
              <w:t xml:space="preserve"> </w:t>
            </w:r>
            <w:r w:rsidRPr="00FC4570">
              <w:rPr>
                <w:rFonts w:cs="Times New Roman"/>
                <w:sz w:val="21"/>
                <w:szCs w:val="21"/>
              </w:rPr>
              <w:t>многоквартирного дома</w:t>
            </w:r>
            <w:r w:rsidR="00690650">
              <w:rPr>
                <w:rFonts w:cs="Times New Roman"/>
                <w:sz w:val="21"/>
                <w:szCs w:val="21"/>
              </w:rPr>
              <w:t xml:space="preserve"> </w:t>
            </w:r>
          </w:p>
          <w:p w:rsidR="009E4DC0" w:rsidRDefault="009E4DC0" w:rsidP="00690650">
            <w:pPr>
              <w:ind w:right="-1"/>
              <w:jc w:val="right"/>
              <w:rPr>
                <w:rFonts w:cs="Times New Roman"/>
                <w:sz w:val="21"/>
                <w:szCs w:val="21"/>
              </w:rPr>
            </w:pPr>
            <w:r w:rsidRPr="00FC4570">
              <w:rPr>
                <w:rFonts w:cs="Times New Roman"/>
                <w:sz w:val="21"/>
                <w:szCs w:val="21"/>
              </w:rPr>
              <w:t xml:space="preserve">от « </w:t>
            </w:r>
            <w:r w:rsidR="00431AF8">
              <w:rPr>
                <w:rFonts w:cs="Times New Roman"/>
                <w:sz w:val="21"/>
                <w:szCs w:val="21"/>
              </w:rPr>
              <w:t>21</w:t>
            </w:r>
            <w:r w:rsidRPr="00FC4570">
              <w:rPr>
                <w:rFonts w:cs="Times New Roman"/>
                <w:sz w:val="21"/>
                <w:szCs w:val="21"/>
              </w:rPr>
              <w:t xml:space="preserve"> » </w:t>
            </w:r>
            <w:r w:rsidR="0026101C">
              <w:rPr>
                <w:rFonts w:cs="Times New Roman"/>
                <w:sz w:val="21"/>
                <w:szCs w:val="21"/>
              </w:rPr>
              <w:t>апреля</w:t>
            </w:r>
            <w:r w:rsidRPr="00FC4570">
              <w:rPr>
                <w:rFonts w:cs="Times New Roman"/>
                <w:sz w:val="21"/>
                <w:szCs w:val="21"/>
              </w:rPr>
              <w:t xml:space="preserve"> 20</w:t>
            </w:r>
            <w:r w:rsidR="0026101C">
              <w:rPr>
                <w:rFonts w:cs="Times New Roman"/>
                <w:sz w:val="21"/>
                <w:szCs w:val="21"/>
              </w:rPr>
              <w:t>17</w:t>
            </w:r>
            <w:r w:rsidRPr="00FC4570">
              <w:rPr>
                <w:rFonts w:cs="Times New Roman"/>
                <w:sz w:val="21"/>
                <w:szCs w:val="21"/>
              </w:rPr>
              <w:t xml:space="preserve"> г.</w:t>
            </w:r>
          </w:p>
          <w:tbl>
            <w:tblPr>
              <w:tblW w:w="11106" w:type="dxa"/>
              <w:tblLook w:val="04A0"/>
            </w:tblPr>
            <w:tblGrid>
              <w:gridCol w:w="620"/>
              <w:gridCol w:w="6233"/>
              <w:gridCol w:w="2207"/>
              <w:gridCol w:w="2046"/>
            </w:tblGrid>
            <w:tr w:rsidR="00BE58A7" w:rsidRPr="00BE58A7" w:rsidTr="00BE58A7">
              <w:trPr>
                <w:trHeight w:val="765"/>
              </w:trPr>
              <w:tc>
                <w:tcPr>
                  <w:tcW w:w="1110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Перечень работ и услуг по содержанию и обслуживанию общего имущества собственников помещений в многоква</w:t>
                  </w: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р</w:t>
                  </w: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тирном доме.</w:t>
                  </w:r>
                </w:p>
              </w:tc>
            </w:tr>
            <w:tr w:rsidR="00BE58A7" w:rsidRPr="00BE58A7" w:rsidTr="00BE58A7">
              <w:trPr>
                <w:trHeight w:val="1455"/>
              </w:trPr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 xml:space="preserve">№ </w:t>
                  </w:r>
                  <w:proofErr w:type="spellStart"/>
                  <w:proofErr w:type="gramStart"/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п</w:t>
                  </w:r>
                  <w:proofErr w:type="spellEnd"/>
                  <w:proofErr w:type="gramEnd"/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/</w:t>
                  </w:r>
                  <w:proofErr w:type="spellStart"/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п</w:t>
                  </w:r>
                  <w:proofErr w:type="spellEnd"/>
                </w:p>
              </w:tc>
              <w:tc>
                <w:tcPr>
                  <w:tcW w:w="62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Наименование работ/услуг</w:t>
                  </w:r>
                </w:p>
              </w:tc>
              <w:tc>
                <w:tcPr>
                  <w:tcW w:w="22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Периодичность</w:t>
                  </w:r>
                </w:p>
              </w:tc>
              <w:tc>
                <w:tcPr>
                  <w:tcW w:w="20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Стоимость на 1 м</w:t>
                  </w: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vertAlign w:val="superscript"/>
                      <w:lang w:eastAsia="ru-RU" w:bidi="ar-SA"/>
                    </w:rPr>
                    <w:t>2</w:t>
                  </w: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 xml:space="preserve"> общ. площади (руб</w:t>
                  </w:r>
                  <w:proofErr w:type="gramStart"/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.м</w:t>
                  </w:r>
                  <w:proofErr w:type="gramEnd"/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ес.)</w:t>
                  </w:r>
                </w:p>
              </w:tc>
            </w:tr>
            <w:tr w:rsidR="00BE58A7" w:rsidRPr="00BE58A7" w:rsidTr="00BE58A7">
              <w:trPr>
                <w:trHeight w:val="255"/>
              </w:trPr>
              <w:tc>
                <w:tcPr>
                  <w:tcW w:w="6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1</w:t>
                  </w: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Уборка придомовой территории: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5,34</w:t>
                  </w:r>
                </w:p>
              </w:tc>
            </w:tr>
            <w:tr w:rsidR="00BE58A7" w:rsidRPr="00BE58A7" w:rsidTr="00BE58A7">
              <w:trPr>
                <w:trHeight w:val="255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- подметание придомовой территории в летний период;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6 раз в неделю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1,40</w:t>
                  </w:r>
                </w:p>
              </w:tc>
            </w:tr>
            <w:tr w:rsidR="00BE58A7" w:rsidRPr="00BE58A7" w:rsidTr="00BE58A7">
              <w:trPr>
                <w:trHeight w:val="255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- уборка мусора с газонов, установка и очистка урн;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6 раз в неделю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0,93</w:t>
                  </w:r>
                </w:p>
              </w:tc>
            </w:tr>
            <w:tr w:rsidR="00BE58A7" w:rsidRPr="00BE58A7" w:rsidTr="00BE58A7">
              <w:trPr>
                <w:trHeight w:val="510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 xml:space="preserve">- уборка мусора на контейнерных площадках, площадок </w:t>
                  </w:r>
                  <w:proofErr w:type="gramStart"/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для</w:t>
                  </w:r>
                  <w:proofErr w:type="gramEnd"/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 xml:space="preserve"> мусор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о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сборниках;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6 раз в неделю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0,80</w:t>
                  </w:r>
                </w:p>
              </w:tc>
            </w:tr>
            <w:tr w:rsidR="00BE58A7" w:rsidRPr="00BE58A7" w:rsidTr="00BE58A7">
              <w:trPr>
                <w:trHeight w:val="510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- сдвижка и подметание снега при отсутствии снегопадов (мест дв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и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жения пешеходов);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По мере необходим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о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сти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0,25</w:t>
                  </w:r>
                </w:p>
              </w:tc>
            </w:tr>
            <w:tr w:rsidR="00BE58A7" w:rsidRPr="00BE58A7" w:rsidTr="00BE58A7">
              <w:trPr>
                <w:trHeight w:val="510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- сдвижка и подметание снега при снегопаде (мест движения пешех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о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дов);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По мере необходим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о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сти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0,30</w:t>
                  </w:r>
                </w:p>
              </w:tc>
            </w:tr>
            <w:tr w:rsidR="00BE58A7" w:rsidRPr="00BE58A7" w:rsidTr="00BE58A7">
              <w:trPr>
                <w:trHeight w:val="510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- очистка территорий у крылец и пешеходных дорожек от наледи и льда;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6 раз в неделю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0,65</w:t>
                  </w:r>
                </w:p>
              </w:tc>
            </w:tr>
            <w:tr w:rsidR="00BE58A7" w:rsidRPr="00BE58A7" w:rsidTr="00BE58A7">
              <w:trPr>
                <w:trHeight w:val="255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 xml:space="preserve">- сбрасывание снега с крыш, сбивание сосулек 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По мере необходим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о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сти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0,91</w:t>
                  </w:r>
                </w:p>
              </w:tc>
            </w:tr>
            <w:tr w:rsidR="00BE58A7" w:rsidRPr="00BE58A7" w:rsidTr="00BE58A7">
              <w:trPr>
                <w:trHeight w:val="255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- посыпка территории песком в зимний период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По мере необходим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о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сти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0,10</w:t>
                  </w:r>
                </w:p>
              </w:tc>
            </w:tr>
            <w:tr w:rsidR="00BE58A7" w:rsidRPr="00BE58A7" w:rsidTr="00BE58A7">
              <w:trPr>
                <w:trHeight w:val="330"/>
              </w:trPr>
              <w:tc>
                <w:tcPr>
                  <w:tcW w:w="62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2</w:t>
                  </w: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Уборка подъездов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2,50</w:t>
                  </w:r>
                </w:p>
              </w:tc>
            </w:tr>
            <w:tr w:rsidR="00BE58A7" w:rsidRPr="00BE58A7" w:rsidTr="00BE58A7">
              <w:trPr>
                <w:trHeight w:val="255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Подметание подъездов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3 раза в неделю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2,00</w:t>
                  </w:r>
                </w:p>
              </w:tc>
            </w:tr>
            <w:tr w:rsidR="00BE58A7" w:rsidRPr="00BE58A7" w:rsidTr="00BE58A7">
              <w:trPr>
                <w:trHeight w:val="255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Мытье подъездов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2 раза в год (апрель, октябрь)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0,50</w:t>
                  </w:r>
                </w:p>
              </w:tc>
            </w:tr>
            <w:tr w:rsidR="00BE58A7" w:rsidRPr="00BE58A7" w:rsidTr="00BE58A7">
              <w:trPr>
                <w:trHeight w:val="510"/>
              </w:trPr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3</w:t>
                  </w: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Механическая уборка снега с преддомовой территории в зимний период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По мере необходим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о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сти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1,00</w:t>
                  </w:r>
                </w:p>
              </w:tc>
            </w:tr>
            <w:tr w:rsidR="00BE58A7" w:rsidRPr="00BE58A7" w:rsidTr="00BE58A7">
              <w:trPr>
                <w:trHeight w:val="315"/>
              </w:trPr>
              <w:tc>
                <w:tcPr>
                  <w:tcW w:w="6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1D2762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4</w:t>
                  </w: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Обслуживание и ремонт конструктивных элементов зданий: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3,76</w:t>
                  </w:r>
                </w:p>
              </w:tc>
            </w:tr>
            <w:tr w:rsidR="00BE58A7" w:rsidRPr="00BE58A7" w:rsidTr="00BE58A7">
              <w:trPr>
                <w:trHeight w:val="525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- частичная замена кровель и заделка примыканий вентиляционных блоков в местах протечек кровли;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по утвержденному плану и по заявкам собственников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1,50</w:t>
                  </w:r>
                </w:p>
              </w:tc>
            </w:tr>
            <w:tr w:rsidR="00BE58A7" w:rsidRPr="00BE58A7" w:rsidTr="00BE58A7">
              <w:trPr>
                <w:trHeight w:val="540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- замена и монтаж отдельных элементов кровли;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по утвержденному плану и по заявкам собственников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0,87</w:t>
                  </w:r>
                </w:p>
              </w:tc>
            </w:tr>
            <w:tr w:rsidR="00BE58A7" w:rsidRPr="00BE58A7" w:rsidTr="00BE58A7">
              <w:trPr>
                <w:trHeight w:val="525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Частичный ремонт фасада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по утвержденному плану и по заявкам собственников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1,07</w:t>
                  </w:r>
                </w:p>
              </w:tc>
            </w:tr>
            <w:tr w:rsidR="00BE58A7" w:rsidRPr="00BE58A7" w:rsidTr="00BE58A7">
              <w:trPr>
                <w:trHeight w:val="525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- герметизация примыканий козырьков, крылец и т.д.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по утвержденному плану и по заявкам собственников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0,32</w:t>
                  </w:r>
                </w:p>
              </w:tc>
            </w:tr>
            <w:tr w:rsidR="00BE58A7" w:rsidRPr="00BE58A7" w:rsidTr="00BE58A7">
              <w:trPr>
                <w:trHeight w:val="315"/>
              </w:trPr>
              <w:tc>
                <w:tcPr>
                  <w:tcW w:w="6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1D2762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5</w:t>
                  </w: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Внутридомовое обслуживание: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2,80</w:t>
                  </w:r>
                </w:p>
              </w:tc>
            </w:tr>
            <w:tr w:rsidR="00BE58A7" w:rsidRPr="00BE58A7" w:rsidTr="00BE58A7">
              <w:trPr>
                <w:trHeight w:val="375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Обслуживание и ремонт домофонных дверей, установка дверей.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по результатам осмо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т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ров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1,40</w:t>
                  </w:r>
                </w:p>
              </w:tc>
            </w:tr>
            <w:tr w:rsidR="00BE58A7" w:rsidRPr="00BE58A7" w:rsidTr="00BE58A7">
              <w:trPr>
                <w:trHeight w:val="645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046EF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Установка энергосберегающих окон в подъезд, обслуживание и т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е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кущ</w:t>
                  </w:r>
                  <w:r w:rsidR="00B046EF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и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й ремонт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1,40</w:t>
                  </w:r>
                </w:p>
              </w:tc>
            </w:tr>
            <w:tr w:rsidR="00BE58A7" w:rsidRPr="00BE58A7" w:rsidTr="00BE58A7">
              <w:trPr>
                <w:trHeight w:val="360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систем электроснабжения: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0,91</w:t>
                  </w:r>
                </w:p>
              </w:tc>
            </w:tr>
            <w:tr w:rsidR="00BE58A7" w:rsidRPr="00BE58A7" w:rsidTr="00BE58A7">
              <w:trPr>
                <w:trHeight w:val="585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- проведение технических осмотров систем электроснабжения, устр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а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нение неисправностей в электрооборудовании.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по утвержденному плану и по заявкам собственников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</w:tr>
            <w:tr w:rsidR="00BE58A7" w:rsidRPr="00BE58A7" w:rsidTr="00BE58A7">
              <w:trPr>
                <w:trHeight w:val="360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систем теплоснабжения: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2,38</w:t>
                  </w:r>
                </w:p>
              </w:tc>
            </w:tr>
            <w:tr w:rsidR="00BE58A7" w:rsidRPr="00BE58A7" w:rsidTr="00BE58A7">
              <w:trPr>
                <w:trHeight w:val="585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- техническое обслуживание и устранение неисправностей в системе теплоснабжения;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по утвержденному плану и по заявкам собственников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1,38</w:t>
                  </w:r>
                </w:p>
              </w:tc>
            </w:tr>
            <w:tr w:rsidR="00BE58A7" w:rsidRPr="00BE58A7" w:rsidTr="00BE58A7">
              <w:trPr>
                <w:trHeight w:val="585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- консервация, регулировка, промывка, испытание, расконсервация систем центрального отопления.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1 раз в год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1,00</w:t>
                  </w:r>
                </w:p>
              </w:tc>
            </w:tr>
            <w:tr w:rsidR="00BE58A7" w:rsidRPr="00BE58A7" w:rsidTr="00BE58A7">
              <w:trPr>
                <w:trHeight w:val="330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систем холодного водоснабжения: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1,44</w:t>
                  </w:r>
                </w:p>
              </w:tc>
            </w:tr>
            <w:tr w:rsidR="00BE58A7" w:rsidRPr="00BE58A7" w:rsidTr="00BE58A7">
              <w:trPr>
                <w:trHeight w:val="510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- техническое обслуживание и устранение неисправностей в системе холодного водоснабжения и водоотведения.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по утвержденному плану и по заявкам собственников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</w:tr>
            <w:tr w:rsidR="00BE58A7" w:rsidRPr="00BE58A7" w:rsidTr="00BE58A7">
              <w:trPr>
                <w:trHeight w:val="285"/>
              </w:trPr>
              <w:tc>
                <w:tcPr>
                  <w:tcW w:w="6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1D2762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6</w:t>
                  </w: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Аварийное обслуживание: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1,87</w:t>
                  </w:r>
                </w:p>
              </w:tc>
            </w:tr>
            <w:tr w:rsidR="00BE58A7" w:rsidRPr="00BE58A7" w:rsidTr="00BE58A7">
              <w:trPr>
                <w:trHeight w:val="540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- аварийное обслуживание систем водоснабжения, теплоснабжения, канализации, энергосбережения.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 xml:space="preserve">Локализация аварий немедленно. 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</w:tr>
            <w:tr w:rsidR="00BE58A7" w:rsidRPr="00BE58A7" w:rsidTr="00BE58A7">
              <w:trPr>
                <w:trHeight w:val="255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Итого: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22,00</w:t>
                  </w:r>
                </w:p>
              </w:tc>
            </w:tr>
          </w:tbl>
          <w:p w:rsidR="009E4DC0" w:rsidRPr="009E4DC0" w:rsidRDefault="009E4DC0" w:rsidP="009E4DC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</w:tc>
      </w:tr>
    </w:tbl>
    <w:p w:rsidR="00BA1A04" w:rsidRDefault="00BA1A04" w:rsidP="00333823">
      <w:pPr>
        <w:ind w:right="-1"/>
        <w:jc w:val="right"/>
        <w:rPr>
          <w:rFonts w:cs="Times New Roman"/>
          <w:sz w:val="21"/>
          <w:szCs w:val="21"/>
        </w:rPr>
      </w:pPr>
    </w:p>
    <w:p w:rsidR="00333823" w:rsidRPr="00FC4570" w:rsidRDefault="00333823" w:rsidP="00333823">
      <w:pPr>
        <w:ind w:right="-1"/>
        <w:rPr>
          <w:rFonts w:cs="Times New Roman"/>
          <w:b/>
          <w:sz w:val="21"/>
          <w:szCs w:val="21"/>
        </w:rPr>
      </w:pPr>
    </w:p>
    <w:p w:rsidR="00333823" w:rsidRPr="00FC4570" w:rsidRDefault="00333823" w:rsidP="00333823">
      <w:pPr>
        <w:ind w:right="-1"/>
        <w:rPr>
          <w:rFonts w:cs="Times New Roman"/>
          <w:sz w:val="21"/>
          <w:szCs w:val="21"/>
        </w:rPr>
      </w:pPr>
    </w:p>
    <w:p w:rsidR="00333823" w:rsidRPr="00FC4570" w:rsidRDefault="00333823" w:rsidP="00333823">
      <w:pPr>
        <w:ind w:right="-1"/>
        <w:rPr>
          <w:rFonts w:cs="Times New Roman"/>
          <w:sz w:val="21"/>
          <w:szCs w:val="21"/>
        </w:rPr>
      </w:pPr>
    </w:p>
    <w:tbl>
      <w:tblPr>
        <w:tblW w:w="10773" w:type="dxa"/>
        <w:tblInd w:w="534" w:type="dxa"/>
        <w:tblLayout w:type="fixed"/>
        <w:tblLook w:val="01E0"/>
      </w:tblPr>
      <w:tblGrid>
        <w:gridCol w:w="5244"/>
        <w:gridCol w:w="5529"/>
      </w:tblGrid>
      <w:tr w:rsidR="00333823" w:rsidRPr="00FC4570" w:rsidTr="00333823">
        <w:trPr>
          <w:trHeight w:val="439"/>
        </w:trPr>
        <w:tc>
          <w:tcPr>
            <w:tcW w:w="5244" w:type="dxa"/>
          </w:tcPr>
          <w:p w:rsidR="00333823" w:rsidRPr="00FC4570" w:rsidRDefault="00333823" w:rsidP="00333823">
            <w:pPr>
              <w:ind w:right="-1"/>
              <w:rPr>
                <w:rFonts w:cs="Times New Roman"/>
                <w:sz w:val="21"/>
                <w:szCs w:val="21"/>
              </w:rPr>
            </w:pPr>
            <w:r w:rsidRPr="00FC4570">
              <w:rPr>
                <w:rFonts w:cs="Times New Roman"/>
                <w:sz w:val="21"/>
                <w:szCs w:val="21"/>
              </w:rPr>
              <w:t>Генеральный директор ______________ Щербачев А.А.</w:t>
            </w:r>
          </w:p>
          <w:p w:rsidR="00333823" w:rsidRPr="00FC4570" w:rsidRDefault="00333823" w:rsidP="00333823">
            <w:pPr>
              <w:ind w:right="-1"/>
              <w:rPr>
                <w:rFonts w:cs="Times New Roman"/>
                <w:sz w:val="21"/>
                <w:szCs w:val="21"/>
              </w:rPr>
            </w:pPr>
          </w:p>
          <w:p w:rsidR="00333823" w:rsidRPr="00FC4570" w:rsidRDefault="00333823" w:rsidP="00D678D7">
            <w:pPr>
              <w:ind w:right="-1"/>
              <w:rPr>
                <w:rFonts w:cs="Times New Roman"/>
                <w:sz w:val="21"/>
                <w:szCs w:val="21"/>
              </w:rPr>
            </w:pPr>
            <w:r w:rsidRPr="00FC4570">
              <w:rPr>
                <w:rFonts w:cs="Times New Roman"/>
                <w:sz w:val="21"/>
                <w:szCs w:val="21"/>
              </w:rPr>
              <w:t>М.П.</w:t>
            </w:r>
          </w:p>
        </w:tc>
        <w:tc>
          <w:tcPr>
            <w:tcW w:w="5529" w:type="dxa"/>
          </w:tcPr>
          <w:p w:rsidR="00333823" w:rsidRPr="00FC4570" w:rsidRDefault="00333823" w:rsidP="00333823">
            <w:pPr>
              <w:ind w:right="-1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FC4570">
              <w:rPr>
                <w:rFonts w:cs="Times New Roman"/>
                <w:sz w:val="21"/>
                <w:szCs w:val="21"/>
              </w:rPr>
              <w:t>Собственник</w:t>
            </w:r>
            <w:r w:rsidRPr="00FC4570">
              <w:rPr>
                <w:rFonts w:cs="Times New Roman"/>
                <w:sz w:val="21"/>
                <w:szCs w:val="21"/>
                <w:lang w:val="en-US"/>
              </w:rPr>
              <w:t xml:space="preserve"> </w:t>
            </w:r>
            <w:r w:rsidRPr="00FC4570">
              <w:rPr>
                <w:rFonts w:cs="Times New Roman"/>
                <w:b/>
                <w:sz w:val="21"/>
                <w:szCs w:val="21"/>
              </w:rPr>
              <w:t>__________________/___</w:t>
            </w:r>
            <w:r w:rsidRPr="00FC4570">
              <w:rPr>
                <w:rFonts w:cs="Times New Roman"/>
                <w:b/>
                <w:sz w:val="21"/>
                <w:szCs w:val="21"/>
                <w:lang w:val="en-US"/>
              </w:rPr>
              <w:t>____</w:t>
            </w:r>
            <w:r w:rsidRPr="00FC4570">
              <w:rPr>
                <w:rFonts w:cs="Times New Roman"/>
                <w:b/>
                <w:sz w:val="21"/>
                <w:szCs w:val="21"/>
              </w:rPr>
              <w:t>___________/</w:t>
            </w:r>
          </w:p>
          <w:p w:rsidR="00333823" w:rsidRDefault="00333823" w:rsidP="00333823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  <w:r w:rsidRPr="00FC4570">
              <w:rPr>
                <w:rFonts w:cs="Times New Roman"/>
                <w:sz w:val="21"/>
                <w:szCs w:val="21"/>
              </w:rPr>
              <w:t xml:space="preserve">                                                  </w:t>
            </w:r>
            <w:r w:rsidRPr="00FC4570">
              <w:rPr>
                <w:rFonts w:cs="Times New Roman"/>
                <w:sz w:val="21"/>
                <w:szCs w:val="21"/>
                <w:lang w:val="en-US"/>
              </w:rPr>
              <w:t xml:space="preserve">     </w:t>
            </w:r>
          </w:p>
          <w:p w:rsidR="00C751AC" w:rsidRDefault="00C751AC" w:rsidP="00333823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C751AC" w:rsidRDefault="00C751AC" w:rsidP="00333823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C751AC" w:rsidRDefault="00C751AC" w:rsidP="00333823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C751AC" w:rsidRDefault="00C751AC" w:rsidP="00333823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C751AC" w:rsidRDefault="00C751AC" w:rsidP="00333823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C751AC" w:rsidRDefault="00C751AC" w:rsidP="00333823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C751AC" w:rsidRDefault="00C751AC" w:rsidP="00333823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C751AC" w:rsidRDefault="00C751AC" w:rsidP="00333823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C751AC" w:rsidRDefault="00C751AC" w:rsidP="00333823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C751AC" w:rsidRDefault="00C751AC" w:rsidP="00333823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C751AC" w:rsidRDefault="00C751AC" w:rsidP="00333823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C751AC" w:rsidRPr="00C751AC" w:rsidRDefault="00C751AC" w:rsidP="00333823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</w:tc>
      </w:tr>
    </w:tbl>
    <w:p w:rsidR="00333823" w:rsidRPr="00FC4570" w:rsidRDefault="00333823" w:rsidP="00333823">
      <w:pPr>
        <w:ind w:right="-1"/>
        <w:jc w:val="right"/>
        <w:rPr>
          <w:rFonts w:cs="Times New Roman"/>
          <w:sz w:val="21"/>
          <w:szCs w:val="21"/>
        </w:rPr>
      </w:pPr>
    </w:p>
    <w:sectPr w:rsidR="00333823" w:rsidRPr="00FC4570" w:rsidSect="009E4DC0">
      <w:footerReference w:type="default" r:id="rId7"/>
      <w:pgSz w:w="11906" w:h="16838"/>
      <w:pgMar w:top="284" w:right="424" w:bottom="426" w:left="284" w:header="720" w:footer="5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D76" w:rsidRDefault="00557D76" w:rsidP="006C0BC4">
      <w:r>
        <w:separator/>
      </w:r>
    </w:p>
  </w:endnote>
  <w:endnote w:type="continuationSeparator" w:id="0">
    <w:p w:rsidR="00557D76" w:rsidRDefault="00557D76" w:rsidP="006C0B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1049726"/>
      <w:docPartObj>
        <w:docPartGallery w:val="Page Numbers (Bottom of Page)"/>
        <w:docPartUnique/>
      </w:docPartObj>
    </w:sdtPr>
    <w:sdtContent>
      <w:p w:rsidR="00355CE9" w:rsidRDefault="00743C5C">
        <w:pPr>
          <w:pStyle w:val="a7"/>
          <w:jc w:val="center"/>
        </w:pPr>
        <w:fldSimple w:instr=" PAGE   \* MERGEFORMAT ">
          <w:r w:rsidR="0064098B">
            <w:rPr>
              <w:noProof/>
            </w:rPr>
            <w:t>1</w:t>
          </w:r>
        </w:fldSimple>
      </w:p>
    </w:sdtContent>
  </w:sdt>
  <w:p w:rsidR="00355CE9" w:rsidRDefault="00355CE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D76" w:rsidRDefault="00557D76" w:rsidP="006C0BC4">
      <w:r w:rsidRPr="006C0BC4">
        <w:rPr>
          <w:color w:val="000000"/>
        </w:rPr>
        <w:separator/>
      </w:r>
    </w:p>
  </w:footnote>
  <w:footnote w:type="continuationSeparator" w:id="0">
    <w:p w:rsidR="00557D76" w:rsidRDefault="00557D76" w:rsidP="006C0B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BC4"/>
    <w:rsid w:val="00003588"/>
    <w:rsid w:val="00024629"/>
    <w:rsid w:val="00050579"/>
    <w:rsid w:val="000715F9"/>
    <w:rsid w:val="00076398"/>
    <w:rsid w:val="00080F25"/>
    <w:rsid w:val="00083849"/>
    <w:rsid w:val="000B1B19"/>
    <w:rsid w:val="000C110C"/>
    <w:rsid w:val="000C3D04"/>
    <w:rsid w:val="000D6AC2"/>
    <w:rsid w:val="000F0D3B"/>
    <w:rsid w:val="001178EE"/>
    <w:rsid w:val="0012672B"/>
    <w:rsid w:val="00142E60"/>
    <w:rsid w:val="00165109"/>
    <w:rsid w:val="00180D1F"/>
    <w:rsid w:val="00196E7C"/>
    <w:rsid w:val="001A0BD8"/>
    <w:rsid w:val="001B65DD"/>
    <w:rsid w:val="001B7514"/>
    <w:rsid w:val="001C4BF8"/>
    <w:rsid w:val="001D2762"/>
    <w:rsid w:val="001D5158"/>
    <w:rsid w:val="0020404C"/>
    <w:rsid w:val="00211905"/>
    <w:rsid w:val="00211B1E"/>
    <w:rsid w:val="0026101C"/>
    <w:rsid w:val="00276BDA"/>
    <w:rsid w:val="002819AC"/>
    <w:rsid w:val="002D7868"/>
    <w:rsid w:val="002F02B4"/>
    <w:rsid w:val="00323A79"/>
    <w:rsid w:val="00333823"/>
    <w:rsid w:val="00337789"/>
    <w:rsid w:val="00347DAD"/>
    <w:rsid w:val="00355CE9"/>
    <w:rsid w:val="00356D8E"/>
    <w:rsid w:val="00392969"/>
    <w:rsid w:val="00395D68"/>
    <w:rsid w:val="003B40BB"/>
    <w:rsid w:val="003B6CCD"/>
    <w:rsid w:val="003E0CE3"/>
    <w:rsid w:val="00431AF8"/>
    <w:rsid w:val="00432220"/>
    <w:rsid w:val="00436010"/>
    <w:rsid w:val="00442E9B"/>
    <w:rsid w:val="00497317"/>
    <w:rsid w:val="004A3C95"/>
    <w:rsid w:val="004A4C25"/>
    <w:rsid w:val="004D701C"/>
    <w:rsid w:val="004F5797"/>
    <w:rsid w:val="0053749A"/>
    <w:rsid w:val="00557D76"/>
    <w:rsid w:val="0056750A"/>
    <w:rsid w:val="005878E2"/>
    <w:rsid w:val="005D0B59"/>
    <w:rsid w:val="0064098B"/>
    <w:rsid w:val="006413C1"/>
    <w:rsid w:val="006565F7"/>
    <w:rsid w:val="00666587"/>
    <w:rsid w:val="006844A5"/>
    <w:rsid w:val="00690650"/>
    <w:rsid w:val="006B2107"/>
    <w:rsid w:val="006B2A90"/>
    <w:rsid w:val="006C0BC4"/>
    <w:rsid w:val="006C65AF"/>
    <w:rsid w:val="006F0FAF"/>
    <w:rsid w:val="007041B0"/>
    <w:rsid w:val="00706E7A"/>
    <w:rsid w:val="00721B16"/>
    <w:rsid w:val="00723212"/>
    <w:rsid w:val="00743C5C"/>
    <w:rsid w:val="007446AB"/>
    <w:rsid w:val="0074513A"/>
    <w:rsid w:val="00746B7D"/>
    <w:rsid w:val="00771BD1"/>
    <w:rsid w:val="00782DF1"/>
    <w:rsid w:val="007970CA"/>
    <w:rsid w:val="007A4DEE"/>
    <w:rsid w:val="00813BB0"/>
    <w:rsid w:val="00830897"/>
    <w:rsid w:val="00877D14"/>
    <w:rsid w:val="00880011"/>
    <w:rsid w:val="00897658"/>
    <w:rsid w:val="008B47BD"/>
    <w:rsid w:val="008C71AB"/>
    <w:rsid w:val="00905B48"/>
    <w:rsid w:val="009266B2"/>
    <w:rsid w:val="00975834"/>
    <w:rsid w:val="009916E9"/>
    <w:rsid w:val="0099234C"/>
    <w:rsid w:val="0099373E"/>
    <w:rsid w:val="00997897"/>
    <w:rsid w:val="009B3DC6"/>
    <w:rsid w:val="009C5D38"/>
    <w:rsid w:val="009C6B60"/>
    <w:rsid w:val="009D0A3C"/>
    <w:rsid w:val="009E4DC0"/>
    <w:rsid w:val="009F29CE"/>
    <w:rsid w:val="00A055FC"/>
    <w:rsid w:val="00A25131"/>
    <w:rsid w:val="00A708E0"/>
    <w:rsid w:val="00A757CE"/>
    <w:rsid w:val="00A82903"/>
    <w:rsid w:val="00B046EF"/>
    <w:rsid w:val="00B10D6A"/>
    <w:rsid w:val="00B20D40"/>
    <w:rsid w:val="00B2139A"/>
    <w:rsid w:val="00B36F00"/>
    <w:rsid w:val="00B55F20"/>
    <w:rsid w:val="00BA1A04"/>
    <w:rsid w:val="00BB02EA"/>
    <w:rsid w:val="00BB6599"/>
    <w:rsid w:val="00BC65B7"/>
    <w:rsid w:val="00BD1729"/>
    <w:rsid w:val="00BD1E72"/>
    <w:rsid w:val="00BD5204"/>
    <w:rsid w:val="00BE48ED"/>
    <w:rsid w:val="00BE58A7"/>
    <w:rsid w:val="00C329E0"/>
    <w:rsid w:val="00C34904"/>
    <w:rsid w:val="00C44930"/>
    <w:rsid w:val="00C751AC"/>
    <w:rsid w:val="00C9709F"/>
    <w:rsid w:val="00CC1F44"/>
    <w:rsid w:val="00CC29E5"/>
    <w:rsid w:val="00CC4E1D"/>
    <w:rsid w:val="00CC60C0"/>
    <w:rsid w:val="00CE4815"/>
    <w:rsid w:val="00CF60E7"/>
    <w:rsid w:val="00D00AB1"/>
    <w:rsid w:val="00D678D7"/>
    <w:rsid w:val="00D83092"/>
    <w:rsid w:val="00D90624"/>
    <w:rsid w:val="00D91C0F"/>
    <w:rsid w:val="00D933D4"/>
    <w:rsid w:val="00DE3EC9"/>
    <w:rsid w:val="00E2056A"/>
    <w:rsid w:val="00E24FB1"/>
    <w:rsid w:val="00E569A3"/>
    <w:rsid w:val="00EA0BF5"/>
    <w:rsid w:val="00EA17A7"/>
    <w:rsid w:val="00EF1CE1"/>
    <w:rsid w:val="00F401B5"/>
    <w:rsid w:val="00F45065"/>
    <w:rsid w:val="00F52E6F"/>
    <w:rsid w:val="00F54722"/>
    <w:rsid w:val="00F65902"/>
    <w:rsid w:val="00FA633A"/>
    <w:rsid w:val="00FC4570"/>
    <w:rsid w:val="00FD4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C0BC4"/>
  </w:style>
  <w:style w:type="paragraph" w:customStyle="1" w:styleId="Heading">
    <w:name w:val="Heading"/>
    <w:basedOn w:val="Standard"/>
    <w:next w:val="Textbody"/>
    <w:rsid w:val="006C0BC4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6C0BC4"/>
    <w:pPr>
      <w:spacing w:after="120"/>
    </w:pPr>
  </w:style>
  <w:style w:type="paragraph" w:styleId="a3">
    <w:name w:val="List"/>
    <w:basedOn w:val="Textbody"/>
    <w:rsid w:val="006C0BC4"/>
  </w:style>
  <w:style w:type="paragraph" w:customStyle="1" w:styleId="Caption">
    <w:name w:val="Caption"/>
    <w:basedOn w:val="Standard"/>
    <w:rsid w:val="006C0BC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C0BC4"/>
    <w:pPr>
      <w:suppressLineNumbers/>
    </w:pPr>
  </w:style>
  <w:style w:type="paragraph" w:customStyle="1" w:styleId="TableContents">
    <w:name w:val="Table Contents"/>
    <w:basedOn w:val="Standard"/>
    <w:rsid w:val="006C0BC4"/>
    <w:pPr>
      <w:suppressLineNumbers/>
    </w:pPr>
  </w:style>
  <w:style w:type="paragraph" w:customStyle="1" w:styleId="HorizontalLine">
    <w:name w:val="Horizontal Line"/>
    <w:basedOn w:val="Standard"/>
    <w:next w:val="Textbody"/>
    <w:rsid w:val="006C0BC4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TableHeading">
    <w:name w:val="Table Heading"/>
    <w:basedOn w:val="TableContents"/>
    <w:rsid w:val="006C0BC4"/>
    <w:pPr>
      <w:jc w:val="center"/>
    </w:pPr>
    <w:rPr>
      <w:b/>
      <w:bCs/>
    </w:rPr>
  </w:style>
  <w:style w:type="paragraph" w:customStyle="1" w:styleId="Footer">
    <w:name w:val="Footer"/>
    <w:basedOn w:val="Standard"/>
    <w:rsid w:val="006C0BC4"/>
    <w:pPr>
      <w:suppressLineNumbers/>
      <w:tabs>
        <w:tab w:val="center" w:pos="4819"/>
        <w:tab w:val="right" w:pos="9638"/>
      </w:tabs>
    </w:pPr>
  </w:style>
  <w:style w:type="character" w:customStyle="1" w:styleId="StrongEmphasis">
    <w:name w:val="Strong Emphasis"/>
    <w:rsid w:val="006C0BC4"/>
    <w:rPr>
      <w:b/>
      <w:bCs/>
    </w:rPr>
  </w:style>
  <w:style w:type="character" w:styleId="a4">
    <w:name w:val="Hyperlink"/>
    <w:basedOn w:val="a0"/>
    <w:uiPriority w:val="99"/>
    <w:unhideWhenUsed/>
    <w:rsid w:val="001B65D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D678D7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D678D7"/>
    <w:rPr>
      <w:szCs w:val="21"/>
    </w:rPr>
  </w:style>
  <w:style w:type="paragraph" w:styleId="a7">
    <w:name w:val="footer"/>
    <w:basedOn w:val="a"/>
    <w:link w:val="a8"/>
    <w:uiPriority w:val="99"/>
    <w:unhideWhenUsed/>
    <w:rsid w:val="00D678D7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D678D7"/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khlugovoe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8</Pages>
  <Words>4782</Words>
  <Characters>27262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Айжан</dc:creator>
  <cp:lastModifiedBy>user</cp:lastModifiedBy>
  <cp:revision>30</cp:revision>
  <cp:lastPrinted>2017-04-18T03:25:00Z</cp:lastPrinted>
  <dcterms:created xsi:type="dcterms:W3CDTF">2017-03-30T22:55:00Z</dcterms:created>
  <dcterms:modified xsi:type="dcterms:W3CDTF">2017-09-14T01:38:00Z</dcterms:modified>
</cp:coreProperties>
</file>